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ACE" w:rsidRPr="001B6E45" w:rsidRDefault="00AA2ACE" w:rsidP="00221D71">
      <w:pPr>
        <w:spacing w:after="0" w:line="240" w:lineRule="auto"/>
        <w:jc w:val="center"/>
        <w:rPr>
          <w:rFonts w:asciiTheme="minorBidi" w:hAnsiTheme="minorBidi" w:cstheme="minorBidi"/>
          <w:b/>
          <w:bCs/>
          <w:sz w:val="28"/>
          <w:szCs w:val="28"/>
          <w:u w:val="single"/>
        </w:rPr>
      </w:pPr>
      <w:r w:rsidRPr="001B6E45">
        <w:rPr>
          <w:rFonts w:asciiTheme="minorBidi" w:hAnsiTheme="minorBidi" w:cstheme="minorBidi"/>
          <w:b/>
          <w:bCs/>
          <w:sz w:val="28"/>
          <w:szCs w:val="28"/>
          <w:u w:val="single"/>
        </w:rPr>
        <w:t>LAW SAMPLE PAPER</w:t>
      </w:r>
    </w:p>
    <w:p w:rsidR="001510A2" w:rsidRPr="001510A2" w:rsidRDefault="001510A2" w:rsidP="001510A2">
      <w:pPr>
        <w:spacing w:after="0" w:line="240" w:lineRule="auto"/>
        <w:jc w:val="center"/>
        <w:rPr>
          <w:rFonts w:asciiTheme="minorBidi" w:hAnsiTheme="minorBidi" w:cstheme="minorBidi"/>
          <w:b/>
          <w:bCs/>
          <w:u w:val="single"/>
        </w:rPr>
      </w:pP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Q1. Identify the incorrectly spelled word in the sentence and provide the correct form:</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Style w:val="Emphasis"/>
          <w:rFonts w:asciiTheme="minorBidi" w:hAnsiTheme="minorBidi" w:cstheme="minorBidi"/>
          <w:i w:val="0"/>
          <w:iCs w:val="0"/>
        </w:rPr>
        <w:t>"The entrepreneur’s unrelenting persevarance and innovative strategies transformed a small startup into a multinational enterprise within a decade."</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 xml:space="preserve">(a) </w:t>
      </w:r>
      <w:proofErr w:type="gramStart"/>
      <w:r w:rsidRPr="00221D71">
        <w:rPr>
          <w:rFonts w:asciiTheme="minorBidi" w:hAnsiTheme="minorBidi" w:cstheme="minorBidi"/>
        </w:rPr>
        <w:t>entrepreneur</w:t>
      </w:r>
      <w:proofErr w:type="gramEnd"/>
      <w:r w:rsidRPr="00221D71">
        <w:rPr>
          <w:rFonts w:asciiTheme="minorBidi" w:hAnsiTheme="minorBidi" w:cstheme="minorBidi"/>
        </w:rPr>
        <w:t xml:space="preserve"> </w:t>
      </w:r>
      <w:r w:rsidRPr="00221D71">
        <w:t>→</w:t>
      </w:r>
      <w:r w:rsidRPr="00221D71">
        <w:rPr>
          <w:rFonts w:asciiTheme="minorBidi" w:hAnsiTheme="minorBidi" w:cstheme="minorBidi"/>
        </w:rPr>
        <w:t xml:space="preserve"> entrepreneur</w:t>
      </w:r>
      <w:r w:rsidRPr="00221D71">
        <w:rPr>
          <w:rFonts w:asciiTheme="minorBidi" w:hAnsiTheme="minorBidi" w:cstheme="minorBidi"/>
        </w:rPr>
        <w:br/>
        <w:t xml:space="preserve">(b) persevarance </w:t>
      </w:r>
      <w:r w:rsidRPr="00221D71">
        <w:t>→</w:t>
      </w:r>
      <w:r w:rsidRPr="00221D71">
        <w:rPr>
          <w:rFonts w:asciiTheme="minorBidi" w:hAnsiTheme="minorBidi" w:cstheme="minorBidi"/>
        </w:rPr>
        <w:t xml:space="preserve"> perseverance</w:t>
      </w:r>
      <w:r w:rsidRPr="00221D71">
        <w:rPr>
          <w:rFonts w:asciiTheme="minorBidi" w:hAnsiTheme="minorBidi" w:cstheme="minorBidi"/>
        </w:rPr>
        <w:br/>
        <w:t xml:space="preserve">(c) innovative </w:t>
      </w:r>
      <w:r w:rsidRPr="00221D71">
        <w:t>→</w:t>
      </w:r>
      <w:r w:rsidRPr="00221D71">
        <w:rPr>
          <w:rFonts w:asciiTheme="minorBidi" w:hAnsiTheme="minorBidi" w:cstheme="minorBidi"/>
        </w:rPr>
        <w:t xml:space="preserve"> innovative</w:t>
      </w:r>
      <w:r w:rsidRPr="00221D71">
        <w:rPr>
          <w:rFonts w:asciiTheme="minorBidi" w:hAnsiTheme="minorBidi" w:cstheme="minorBidi"/>
        </w:rPr>
        <w:br/>
        <w:t xml:space="preserve">(d) transformed </w:t>
      </w:r>
      <w:r w:rsidRPr="00221D71">
        <w:t>→</w:t>
      </w:r>
      <w:r w:rsidRPr="00221D71">
        <w:rPr>
          <w:rFonts w:asciiTheme="minorBidi" w:hAnsiTheme="minorBidi" w:cstheme="minorBidi"/>
        </w:rPr>
        <w:t xml:space="preserve"> transformed</w:t>
      </w:r>
    </w:p>
    <w:p w:rsidR="00221D71" w:rsidRPr="00221D71" w:rsidRDefault="00221D71" w:rsidP="00221D71">
      <w:pPr>
        <w:spacing w:after="0"/>
        <w:rPr>
          <w:rFonts w:asciiTheme="minorBidi" w:hAnsiTheme="minorBidi" w:cstheme="minorBidi"/>
        </w:rPr>
      </w:pP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Q2. In the following sentence, which literary device is used and why?</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Style w:val="Emphasis"/>
          <w:rFonts w:asciiTheme="minorBidi" w:hAnsiTheme="minorBidi" w:cstheme="minorBidi"/>
          <w:i w:val="0"/>
          <w:iCs w:val="0"/>
        </w:rPr>
        <w:t>"The night crept silently across the city, wrapping the streets in a blanket of shadows and muted whispers."</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(a) Personification – giving human actions to night</w:t>
      </w:r>
      <w:r w:rsidRPr="00221D71">
        <w:rPr>
          <w:rFonts w:asciiTheme="minorBidi" w:hAnsiTheme="minorBidi" w:cstheme="minorBidi"/>
        </w:rPr>
        <w:br/>
        <w:t>(b) Simile – using “like” or “as”</w:t>
      </w:r>
      <w:r w:rsidRPr="00221D71">
        <w:rPr>
          <w:rFonts w:asciiTheme="minorBidi" w:hAnsiTheme="minorBidi" w:cstheme="minorBidi"/>
        </w:rPr>
        <w:br/>
        <w:t>(c) Metaphor – implying night is human</w:t>
      </w:r>
      <w:r w:rsidRPr="00221D71">
        <w:rPr>
          <w:rFonts w:asciiTheme="minorBidi" w:hAnsiTheme="minorBidi" w:cstheme="minorBidi"/>
        </w:rPr>
        <w:br/>
        <w:t>(d) Hyperbole – exaggerating darkness</w:t>
      </w:r>
    </w:p>
    <w:p w:rsidR="00221D71" w:rsidRPr="00221D71" w:rsidRDefault="00221D71" w:rsidP="00221D71">
      <w:pPr>
        <w:spacing w:after="0"/>
        <w:rPr>
          <w:rFonts w:asciiTheme="minorBidi" w:hAnsiTheme="minorBidi" w:cstheme="minorBidi"/>
        </w:rPr>
      </w:pP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Q3. Choose the word closest in meaning to the underlined word:</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Style w:val="Emphasis"/>
          <w:rFonts w:asciiTheme="minorBidi" w:hAnsiTheme="minorBidi" w:cstheme="minorBidi"/>
          <w:i w:val="0"/>
          <w:iCs w:val="0"/>
        </w:rPr>
        <w:t xml:space="preserve">"The CEO’s </w:t>
      </w:r>
      <w:r w:rsidRPr="00221D71">
        <w:rPr>
          <w:rStyle w:val="Emphasis"/>
          <w:rFonts w:asciiTheme="minorBidi" w:hAnsiTheme="minorBidi" w:cstheme="minorBidi"/>
          <w:b/>
          <w:bCs/>
          <w:i w:val="0"/>
          <w:iCs w:val="0"/>
          <w:u w:val="single"/>
        </w:rPr>
        <w:t>acumen</w:t>
      </w:r>
      <w:r w:rsidRPr="00221D71">
        <w:rPr>
          <w:rStyle w:val="Emphasis"/>
          <w:rFonts w:asciiTheme="minorBidi" w:hAnsiTheme="minorBidi" w:cstheme="minorBidi"/>
          <w:i w:val="0"/>
          <w:iCs w:val="0"/>
        </w:rPr>
        <w:t xml:space="preserve"> in crisis management earned him accolades from the board of directors."</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 xml:space="preserve">(a) </w:t>
      </w:r>
      <w:proofErr w:type="gramStart"/>
      <w:r w:rsidRPr="00221D71">
        <w:rPr>
          <w:rFonts w:asciiTheme="minorBidi" w:hAnsiTheme="minorBidi" w:cstheme="minorBidi"/>
        </w:rPr>
        <w:t>Insight</w:t>
      </w:r>
      <w:proofErr w:type="gramEnd"/>
      <w:r w:rsidRPr="00221D71">
        <w:rPr>
          <w:rFonts w:asciiTheme="minorBidi" w:hAnsiTheme="minorBidi" w:cstheme="minorBidi"/>
        </w:rPr>
        <w:br/>
        <w:t>(b) Confusion</w:t>
      </w:r>
      <w:r w:rsidRPr="00221D71">
        <w:rPr>
          <w:rFonts w:asciiTheme="minorBidi" w:hAnsiTheme="minorBidi" w:cstheme="minorBidi"/>
        </w:rPr>
        <w:br/>
        <w:t>(c) Ignorance</w:t>
      </w:r>
      <w:r w:rsidRPr="00221D71">
        <w:rPr>
          <w:rFonts w:asciiTheme="minorBidi" w:hAnsiTheme="minorBidi" w:cstheme="minorBidi"/>
        </w:rPr>
        <w:br/>
        <w:t>(d) Hesitation</w:t>
      </w:r>
    </w:p>
    <w:p w:rsidR="00221D71" w:rsidRPr="00221D71" w:rsidRDefault="00221D71" w:rsidP="00221D71">
      <w:pPr>
        <w:spacing w:after="0"/>
        <w:rPr>
          <w:rFonts w:asciiTheme="minorBidi" w:hAnsiTheme="minorBidi" w:cstheme="minorBidi"/>
        </w:rPr>
      </w:pP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Q4. Select the word opposite in meaning to the underlined word:</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Style w:val="Emphasis"/>
          <w:rFonts w:asciiTheme="minorBidi" w:hAnsiTheme="minorBidi" w:cstheme="minorBidi"/>
          <w:i w:val="0"/>
          <w:iCs w:val="0"/>
        </w:rPr>
        <w:t xml:space="preserve">"Her </w:t>
      </w:r>
      <w:r w:rsidRPr="00221D71">
        <w:rPr>
          <w:rStyle w:val="Emphasis"/>
          <w:rFonts w:asciiTheme="minorBidi" w:hAnsiTheme="minorBidi" w:cstheme="minorBidi"/>
          <w:b/>
          <w:bCs/>
          <w:i w:val="0"/>
          <w:iCs w:val="0"/>
          <w:u w:val="single"/>
        </w:rPr>
        <w:t>candid</w:t>
      </w:r>
      <w:r w:rsidRPr="00221D71">
        <w:rPr>
          <w:rStyle w:val="Emphasis"/>
          <w:rFonts w:asciiTheme="minorBidi" w:hAnsiTheme="minorBidi" w:cstheme="minorBidi"/>
          <w:i w:val="0"/>
          <w:iCs w:val="0"/>
        </w:rPr>
        <w:t xml:space="preserve"> remarks during the meeting surprised even the most seasoned managers, as they were expecting a more guarded response."</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 xml:space="preserve">(a) </w:t>
      </w:r>
      <w:proofErr w:type="gramStart"/>
      <w:r w:rsidRPr="00221D71">
        <w:rPr>
          <w:rFonts w:asciiTheme="minorBidi" w:hAnsiTheme="minorBidi" w:cstheme="minorBidi"/>
        </w:rPr>
        <w:t>Reserved</w:t>
      </w:r>
      <w:proofErr w:type="gramEnd"/>
      <w:r w:rsidRPr="00221D71">
        <w:rPr>
          <w:rFonts w:asciiTheme="minorBidi" w:hAnsiTheme="minorBidi" w:cstheme="minorBidi"/>
        </w:rPr>
        <w:br/>
        <w:t>(b) Honest</w:t>
      </w:r>
      <w:r w:rsidRPr="00221D71">
        <w:rPr>
          <w:rFonts w:asciiTheme="minorBidi" w:hAnsiTheme="minorBidi" w:cstheme="minorBidi"/>
        </w:rPr>
        <w:br/>
      </w:r>
      <w:r w:rsidRPr="00221D71">
        <w:rPr>
          <w:rFonts w:asciiTheme="minorBidi" w:hAnsiTheme="minorBidi" w:cstheme="minorBidi"/>
        </w:rPr>
        <w:lastRenderedPageBreak/>
        <w:t>(c) Frank</w:t>
      </w:r>
      <w:r w:rsidRPr="00221D71">
        <w:rPr>
          <w:rFonts w:asciiTheme="minorBidi" w:hAnsiTheme="minorBidi" w:cstheme="minorBidi"/>
        </w:rPr>
        <w:br/>
        <w:t>(d) Direct</w:t>
      </w:r>
    </w:p>
    <w:p w:rsidR="00221D71" w:rsidRPr="00221D71" w:rsidRDefault="00221D71" w:rsidP="00221D71">
      <w:pPr>
        <w:spacing w:after="0"/>
        <w:rPr>
          <w:rFonts w:asciiTheme="minorBidi" w:hAnsiTheme="minorBidi" w:cstheme="minorBidi"/>
        </w:rPr>
      </w:pP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Q5. Convert into indirect speech:</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Style w:val="Emphasis"/>
          <w:rFonts w:asciiTheme="minorBidi" w:hAnsiTheme="minorBidi" w:cstheme="minorBidi"/>
          <w:i w:val="0"/>
          <w:iCs w:val="0"/>
        </w:rPr>
        <w:t>"The professor said, 'If students do not engage critically with the texts, they will fail to grasp the underlying philosophical arguments.'"</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(a) The professor said that if students did not engage critically with the texts, they would fail to grasp the underlying philosophical arguments.</w:t>
      </w:r>
      <w:r w:rsidRPr="00221D71">
        <w:rPr>
          <w:rFonts w:asciiTheme="minorBidi" w:hAnsiTheme="minorBidi" w:cstheme="minorBidi"/>
        </w:rPr>
        <w:br/>
        <w:t>(b) The professor said that students fail to grasp the arguments.</w:t>
      </w:r>
      <w:r w:rsidRPr="00221D71">
        <w:rPr>
          <w:rFonts w:asciiTheme="minorBidi" w:hAnsiTheme="minorBidi" w:cstheme="minorBidi"/>
        </w:rPr>
        <w:br/>
        <w:t>(c) The professor said that texts must be read carefully.</w:t>
      </w:r>
      <w:r w:rsidRPr="00221D71">
        <w:rPr>
          <w:rFonts w:asciiTheme="minorBidi" w:hAnsiTheme="minorBidi" w:cstheme="minorBidi"/>
        </w:rPr>
        <w:br/>
        <w:t>(d) The professor says students will fail without engagement.</w:t>
      </w:r>
    </w:p>
    <w:p w:rsidR="00221D71" w:rsidRPr="00221D71" w:rsidRDefault="00221D71" w:rsidP="00221D71">
      <w:pPr>
        <w:pStyle w:val="NormalWeb"/>
        <w:spacing w:before="0" w:beforeAutospacing="0" w:after="0" w:afterAutospacing="0"/>
        <w:rPr>
          <w:rFonts w:asciiTheme="minorBidi" w:hAnsiTheme="minorBidi" w:cstheme="minorBidi"/>
        </w:rPr>
      </w:pPr>
    </w:p>
    <w:p w:rsidR="00221D71" w:rsidRPr="00221D71" w:rsidRDefault="00221D71" w:rsidP="00221D71">
      <w:pPr>
        <w:pStyle w:val="NormalWeb"/>
        <w:spacing w:before="0" w:beforeAutospacing="0" w:after="0" w:afterAutospacing="0"/>
        <w:rPr>
          <w:rFonts w:asciiTheme="minorBidi" w:hAnsiTheme="minorBidi" w:cstheme="minorBidi"/>
        </w:rPr>
      </w:pPr>
    </w:p>
    <w:p w:rsidR="00221D71" w:rsidRPr="00221D71" w:rsidRDefault="00221D71" w:rsidP="00221D71">
      <w:pPr>
        <w:pStyle w:val="NormalWeb"/>
        <w:spacing w:before="0" w:beforeAutospacing="0" w:after="0" w:afterAutospacing="0"/>
        <w:rPr>
          <w:rFonts w:asciiTheme="minorBidi" w:hAnsiTheme="minorBidi" w:cstheme="minorBidi"/>
        </w:rPr>
      </w:pP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Q6. Fill in the blank with the correct tense:</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Style w:val="Emphasis"/>
          <w:rFonts w:asciiTheme="minorBidi" w:hAnsiTheme="minorBidi" w:cstheme="minorBidi"/>
          <w:i w:val="0"/>
          <w:iCs w:val="0"/>
        </w:rPr>
        <w:t xml:space="preserve">"By the time the report is published next month, the team of </w:t>
      </w:r>
      <w:proofErr w:type="gramStart"/>
      <w:r w:rsidRPr="00221D71">
        <w:rPr>
          <w:rStyle w:val="Emphasis"/>
          <w:rFonts w:asciiTheme="minorBidi" w:hAnsiTheme="minorBidi" w:cstheme="minorBidi"/>
          <w:i w:val="0"/>
          <w:iCs w:val="0"/>
        </w:rPr>
        <w:t>analysts</w:t>
      </w:r>
      <w:proofErr w:type="gramEnd"/>
      <w:r w:rsidRPr="00221D71">
        <w:rPr>
          <w:rStyle w:val="Emphasis"/>
          <w:rFonts w:asciiTheme="minorBidi" w:hAnsiTheme="minorBidi" w:cstheme="minorBidi"/>
          <w:i w:val="0"/>
          <w:iCs w:val="0"/>
        </w:rPr>
        <w:t xml:space="preserve"> _______ extensive surveys across multiple cities and rural areas."</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 xml:space="preserve">(a) </w:t>
      </w:r>
      <w:proofErr w:type="gramStart"/>
      <w:r w:rsidRPr="00221D71">
        <w:rPr>
          <w:rFonts w:asciiTheme="minorBidi" w:hAnsiTheme="minorBidi" w:cstheme="minorBidi"/>
        </w:rPr>
        <w:t>has</w:t>
      </w:r>
      <w:proofErr w:type="gramEnd"/>
      <w:r w:rsidRPr="00221D71">
        <w:rPr>
          <w:rFonts w:asciiTheme="minorBidi" w:hAnsiTheme="minorBidi" w:cstheme="minorBidi"/>
        </w:rPr>
        <w:t xml:space="preserve"> conducted</w:t>
      </w:r>
      <w:r w:rsidRPr="00221D71">
        <w:rPr>
          <w:rFonts w:asciiTheme="minorBidi" w:hAnsiTheme="minorBidi" w:cstheme="minorBidi"/>
        </w:rPr>
        <w:br/>
        <w:t>(b) will have conducted</w:t>
      </w:r>
      <w:r w:rsidRPr="00221D71">
        <w:rPr>
          <w:rFonts w:asciiTheme="minorBidi" w:hAnsiTheme="minorBidi" w:cstheme="minorBidi"/>
        </w:rPr>
        <w:br/>
        <w:t>(c) conducted</w:t>
      </w:r>
      <w:r w:rsidRPr="00221D71">
        <w:rPr>
          <w:rFonts w:asciiTheme="minorBidi" w:hAnsiTheme="minorBidi" w:cstheme="minorBidi"/>
        </w:rPr>
        <w:br/>
        <w:t>(d) is conducting</w:t>
      </w:r>
    </w:p>
    <w:p w:rsidR="00221D71" w:rsidRPr="00221D71" w:rsidRDefault="00221D71" w:rsidP="00221D71">
      <w:pPr>
        <w:pStyle w:val="NormalWeb"/>
        <w:spacing w:before="0" w:beforeAutospacing="0" w:after="0" w:afterAutospacing="0"/>
        <w:rPr>
          <w:rFonts w:asciiTheme="minorBidi" w:hAnsiTheme="minorBidi" w:cstheme="minorBidi"/>
        </w:rPr>
      </w:pP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Q7. Identify and correct the error in the following sentence:</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Style w:val="Emphasis"/>
          <w:rFonts w:asciiTheme="minorBidi" w:hAnsiTheme="minorBidi" w:cstheme="minorBidi"/>
          <w:i w:val="0"/>
          <w:iCs w:val="0"/>
        </w:rPr>
        <w:t xml:space="preserve">"No sooner had the board approved the budget than several departments </w:t>
      </w:r>
      <w:proofErr w:type="gramStart"/>
      <w:r w:rsidRPr="00221D71">
        <w:rPr>
          <w:rStyle w:val="Emphasis"/>
          <w:rFonts w:asciiTheme="minorBidi" w:hAnsiTheme="minorBidi" w:cstheme="minorBidi"/>
          <w:i w:val="0"/>
          <w:iCs w:val="0"/>
        </w:rPr>
        <w:t>complains</w:t>
      </w:r>
      <w:proofErr w:type="gramEnd"/>
      <w:r w:rsidRPr="00221D71">
        <w:rPr>
          <w:rStyle w:val="Emphasis"/>
          <w:rFonts w:asciiTheme="minorBidi" w:hAnsiTheme="minorBidi" w:cstheme="minorBidi"/>
          <w:i w:val="0"/>
          <w:iCs w:val="0"/>
        </w:rPr>
        <w:t xml:space="preserve"> about insufficient allocation for their projects."</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 xml:space="preserve">(a) </w:t>
      </w:r>
      <w:proofErr w:type="gramStart"/>
      <w:r w:rsidRPr="00221D71">
        <w:rPr>
          <w:rFonts w:asciiTheme="minorBidi" w:hAnsiTheme="minorBidi" w:cstheme="minorBidi"/>
        </w:rPr>
        <w:t>complains</w:t>
      </w:r>
      <w:proofErr w:type="gramEnd"/>
      <w:r w:rsidRPr="00221D71">
        <w:rPr>
          <w:rFonts w:asciiTheme="minorBidi" w:hAnsiTheme="minorBidi" w:cstheme="minorBidi"/>
        </w:rPr>
        <w:t xml:space="preserve"> </w:t>
      </w:r>
      <w:r w:rsidRPr="00221D71">
        <w:t>→</w:t>
      </w:r>
      <w:r w:rsidRPr="00221D71">
        <w:rPr>
          <w:rFonts w:asciiTheme="minorBidi" w:hAnsiTheme="minorBidi" w:cstheme="minorBidi"/>
        </w:rPr>
        <w:t xml:space="preserve"> complained</w:t>
      </w:r>
      <w:r w:rsidRPr="00221D71">
        <w:rPr>
          <w:rFonts w:asciiTheme="minorBidi" w:hAnsiTheme="minorBidi" w:cstheme="minorBidi"/>
        </w:rPr>
        <w:br/>
        <w:t xml:space="preserve">(b) No sooner </w:t>
      </w:r>
      <w:r w:rsidRPr="00221D71">
        <w:t>→</w:t>
      </w:r>
      <w:r w:rsidRPr="00221D71">
        <w:rPr>
          <w:rFonts w:asciiTheme="minorBidi" w:hAnsiTheme="minorBidi" w:cstheme="minorBidi"/>
        </w:rPr>
        <w:t xml:space="preserve"> Hardly</w:t>
      </w:r>
      <w:r w:rsidRPr="00221D71">
        <w:rPr>
          <w:rFonts w:asciiTheme="minorBidi" w:hAnsiTheme="minorBidi" w:cstheme="minorBidi"/>
        </w:rPr>
        <w:br/>
        <w:t xml:space="preserve">(c) approved </w:t>
      </w:r>
      <w:r w:rsidRPr="00221D71">
        <w:t>→</w:t>
      </w:r>
      <w:r w:rsidRPr="00221D71">
        <w:rPr>
          <w:rFonts w:asciiTheme="minorBidi" w:hAnsiTheme="minorBidi" w:cstheme="minorBidi"/>
        </w:rPr>
        <w:t xml:space="preserve"> approving</w:t>
      </w:r>
      <w:r w:rsidRPr="00221D71">
        <w:rPr>
          <w:rFonts w:asciiTheme="minorBidi" w:hAnsiTheme="minorBidi" w:cstheme="minorBidi"/>
        </w:rPr>
        <w:br/>
        <w:t xml:space="preserve">(d) insufficient </w:t>
      </w:r>
      <w:r w:rsidRPr="00221D71">
        <w:t>→</w:t>
      </w:r>
      <w:r w:rsidRPr="00221D71">
        <w:rPr>
          <w:rFonts w:asciiTheme="minorBidi" w:hAnsiTheme="minorBidi" w:cstheme="minorBidi"/>
        </w:rPr>
        <w:t xml:space="preserve"> adequate</w:t>
      </w:r>
    </w:p>
    <w:p w:rsidR="00221D71" w:rsidRPr="00221D71" w:rsidRDefault="00221D71" w:rsidP="00221D71">
      <w:pPr>
        <w:spacing w:after="0"/>
        <w:rPr>
          <w:rFonts w:asciiTheme="minorBidi" w:hAnsiTheme="minorBidi" w:cstheme="minorBidi"/>
        </w:rPr>
      </w:pP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Q8. Choose the word that best completes the sentence:</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Style w:val="Emphasis"/>
          <w:rFonts w:asciiTheme="minorBidi" w:hAnsiTheme="minorBidi" w:cstheme="minorBidi"/>
          <w:i w:val="0"/>
          <w:iCs w:val="0"/>
        </w:rPr>
        <w:t>"Her leadership style was remarkably _______, managing conflicting interests and maintaining harmony among a diverse team."</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lastRenderedPageBreak/>
        <w:t xml:space="preserve">(a) </w:t>
      </w:r>
      <w:proofErr w:type="gramStart"/>
      <w:r w:rsidRPr="00221D71">
        <w:rPr>
          <w:rFonts w:asciiTheme="minorBidi" w:hAnsiTheme="minorBidi" w:cstheme="minorBidi"/>
        </w:rPr>
        <w:t>diplomatic</w:t>
      </w:r>
      <w:proofErr w:type="gramEnd"/>
      <w:r w:rsidRPr="00221D71">
        <w:rPr>
          <w:rFonts w:asciiTheme="minorBidi" w:hAnsiTheme="minorBidi" w:cstheme="minorBidi"/>
        </w:rPr>
        <w:br/>
        <w:t>(b) arbitrary</w:t>
      </w:r>
      <w:r w:rsidRPr="00221D71">
        <w:rPr>
          <w:rFonts w:asciiTheme="minorBidi" w:hAnsiTheme="minorBidi" w:cstheme="minorBidi"/>
        </w:rPr>
        <w:br/>
        <w:t>(c) impulsive</w:t>
      </w:r>
      <w:r w:rsidRPr="00221D71">
        <w:rPr>
          <w:rFonts w:asciiTheme="minorBidi" w:hAnsiTheme="minorBidi" w:cstheme="minorBidi"/>
        </w:rPr>
        <w:br/>
        <w:t>(d) reckless</w:t>
      </w:r>
    </w:p>
    <w:p w:rsidR="00221D71" w:rsidRPr="00221D71" w:rsidRDefault="00221D71" w:rsidP="00221D71">
      <w:pPr>
        <w:spacing w:after="0"/>
        <w:rPr>
          <w:rFonts w:asciiTheme="minorBidi" w:hAnsiTheme="minorBidi" w:cstheme="minorBidi"/>
        </w:rPr>
      </w:pP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Q9. Choose the most grammatically correct option to complete the sentence:</w:t>
      </w:r>
    </w:p>
    <w:p w:rsidR="00221D71" w:rsidRPr="00221D71" w:rsidRDefault="00221D71" w:rsidP="00221D71">
      <w:pPr>
        <w:pStyle w:val="NormalWeb"/>
        <w:spacing w:before="0" w:beforeAutospacing="0" w:after="0" w:afterAutospacing="0"/>
        <w:rPr>
          <w:rFonts w:asciiTheme="minorBidi" w:hAnsiTheme="minorBidi" w:cstheme="minorBidi"/>
        </w:rPr>
      </w:pPr>
      <w:proofErr w:type="gramStart"/>
      <w:r w:rsidRPr="00221D71">
        <w:rPr>
          <w:rStyle w:val="Emphasis"/>
          <w:rFonts w:asciiTheme="minorBidi" w:hAnsiTheme="minorBidi" w:cstheme="minorBidi"/>
          <w:i w:val="0"/>
          <w:iCs w:val="0"/>
        </w:rPr>
        <w:t>"The advisory committee, along with external experts, _______ recommendations for improving the educational curriculum."</w:t>
      </w:r>
      <w:proofErr w:type="gramEnd"/>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 xml:space="preserve">(a) </w:t>
      </w:r>
      <w:proofErr w:type="gramStart"/>
      <w:r w:rsidRPr="00221D71">
        <w:rPr>
          <w:rFonts w:asciiTheme="minorBidi" w:hAnsiTheme="minorBidi" w:cstheme="minorBidi"/>
        </w:rPr>
        <w:t>has</w:t>
      </w:r>
      <w:proofErr w:type="gramEnd"/>
      <w:r w:rsidRPr="00221D71">
        <w:rPr>
          <w:rFonts w:asciiTheme="minorBidi" w:hAnsiTheme="minorBidi" w:cstheme="minorBidi"/>
        </w:rPr>
        <w:t xml:space="preserve"> submitted</w:t>
      </w:r>
      <w:r w:rsidRPr="00221D71">
        <w:rPr>
          <w:rFonts w:asciiTheme="minorBidi" w:hAnsiTheme="minorBidi" w:cstheme="minorBidi"/>
        </w:rPr>
        <w:br/>
        <w:t>(b) have submitted</w:t>
      </w:r>
      <w:r w:rsidRPr="00221D71">
        <w:rPr>
          <w:rFonts w:asciiTheme="minorBidi" w:hAnsiTheme="minorBidi" w:cstheme="minorBidi"/>
        </w:rPr>
        <w:br/>
        <w:t>(c) had submitted</w:t>
      </w:r>
      <w:r w:rsidRPr="00221D71">
        <w:rPr>
          <w:rFonts w:asciiTheme="minorBidi" w:hAnsiTheme="minorBidi" w:cstheme="minorBidi"/>
        </w:rPr>
        <w:br/>
        <w:t>(d) submits</w:t>
      </w:r>
    </w:p>
    <w:p w:rsidR="00221D71" w:rsidRPr="00221D71" w:rsidRDefault="00221D71" w:rsidP="00221D71">
      <w:pPr>
        <w:spacing w:after="0"/>
        <w:rPr>
          <w:rFonts w:asciiTheme="minorBidi" w:hAnsiTheme="minorBidi" w:cstheme="minorBidi"/>
        </w:rPr>
      </w:pP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Q10. Select the best interpretation of the idiom in the sentence:</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Style w:val="Emphasis"/>
          <w:rFonts w:asciiTheme="minorBidi" w:hAnsiTheme="minorBidi" w:cstheme="minorBidi"/>
          <w:i w:val="0"/>
          <w:iCs w:val="0"/>
        </w:rPr>
        <w:t>"Faced with multiple challenges in the project, the manager decided to call a spade a spade rather than sugarcoat the issues for the team."</w:t>
      </w:r>
    </w:p>
    <w:p w:rsidR="00221D71" w:rsidRPr="00221D71" w:rsidRDefault="00221D71" w:rsidP="00221D71">
      <w:pPr>
        <w:pStyle w:val="NormalWeb"/>
        <w:spacing w:before="0" w:beforeAutospacing="0" w:after="0" w:afterAutospacing="0"/>
        <w:rPr>
          <w:rFonts w:asciiTheme="minorBidi" w:hAnsiTheme="minorBidi" w:cstheme="minorBidi"/>
        </w:rPr>
      </w:pPr>
      <w:r w:rsidRPr="00221D71">
        <w:rPr>
          <w:rFonts w:asciiTheme="minorBidi" w:hAnsiTheme="minorBidi" w:cstheme="minorBidi"/>
        </w:rPr>
        <w:t xml:space="preserve">(a) Speak honestly and </w:t>
      </w:r>
      <w:proofErr w:type="gramStart"/>
      <w:r w:rsidRPr="00221D71">
        <w:rPr>
          <w:rFonts w:asciiTheme="minorBidi" w:hAnsiTheme="minorBidi" w:cstheme="minorBidi"/>
        </w:rPr>
        <w:t>directly</w:t>
      </w:r>
      <w:proofErr w:type="gramEnd"/>
      <w:r w:rsidRPr="00221D71">
        <w:rPr>
          <w:rFonts w:asciiTheme="minorBidi" w:hAnsiTheme="minorBidi" w:cstheme="minorBidi"/>
        </w:rPr>
        <w:br/>
        <w:t>(b) Avoid the issues</w:t>
      </w:r>
      <w:r w:rsidRPr="00221D71">
        <w:rPr>
          <w:rFonts w:asciiTheme="minorBidi" w:hAnsiTheme="minorBidi" w:cstheme="minorBidi"/>
        </w:rPr>
        <w:br/>
        <w:t>(c) Delegate responsibility</w:t>
      </w:r>
      <w:r w:rsidRPr="00221D71">
        <w:rPr>
          <w:rFonts w:asciiTheme="minorBidi" w:hAnsiTheme="minorBidi" w:cstheme="minorBidi"/>
        </w:rPr>
        <w:br/>
        <w:t>(d) Exaggerate the problems</w:t>
      </w:r>
    </w:p>
    <w:p w:rsidR="005514AF" w:rsidRPr="001510A2" w:rsidRDefault="005514AF" w:rsidP="001510A2">
      <w:pPr>
        <w:spacing w:after="0" w:line="240" w:lineRule="auto"/>
        <w:rPr>
          <w:rFonts w:asciiTheme="minorBidi" w:hAnsiTheme="minorBidi" w:cstheme="minorBidi"/>
        </w:rPr>
      </w:pPr>
    </w:p>
    <w:p w:rsidR="003C2DA6" w:rsidRPr="001510A2" w:rsidRDefault="003C2DA6" w:rsidP="001510A2">
      <w:pPr>
        <w:spacing w:after="0" w:line="240" w:lineRule="auto"/>
        <w:rPr>
          <w:rFonts w:asciiTheme="minorBidi" w:hAnsiTheme="minorBidi" w:cstheme="minorBidi"/>
        </w:rPr>
      </w:pP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Q11. </w:t>
      </w:r>
      <w:r w:rsidRPr="001510A2">
        <w:rPr>
          <w:rFonts w:asciiTheme="minorBidi" w:hAnsiTheme="minorBidi" w:cstheme="minorBidi"/>
          <w:cs/>
        </w:rPr>
        <w:t>झारखण्ड की खनिज संपदा के बावजूद</w:t>
      </w:r>
      <w:r w:rsidRPr="001510A2">
        <w:rPr>
          <w:rFonts w:asciiTheme="minorBidi" w:hAnsiTheme="minorBidi" w:cstheme="minorBidi"/>
        </w:rPr>
        <w:t xml:space="preserve">, </w:t>
      </w:r>
      <w:r w:rsidRPr="001510A2">
        <w:rPr>
          <w:rFonts w:asciiTheme="minorBidi" w:hAnsiTheme="minorBidi" w:cstheme="minorBidi"/>
          <w:cs/>
        </w:rPr>
        <w:t>कृषि अधिकांश जनसंख्या को रोजगार देती है। औद्योगिक विकास और ग्रामीण आजीविका के बीच संतुलन के लिए सबसे उपयुक्त नीति हस्तक्षेप कौन-सा होगा</w:t>
      </w:r>
      <w:r w:rsidRPr="001510A2">
        <w:rPr>
          <w:rFonts w:asciiTheme="minorBidi" w:hAnsiTheme="minorBidi" w:cstheme="minorBidi"/>
        </w:rPr>
        <w:t>?</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खनिज पट्टियों के पास कृषि-आधारित उद्योगों को बढ़ावा देना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केवल शहरी आईटी विकास पर ध्यान केंद्रित करना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सभी आदिवासी किसानों को खनन कार्यों में स्थानांतरित करना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बिना प्रसंस्करण के सभी कच्चे खनिजों का निर्यात करना  </w:t>
      </w:r>
    </w:p>
    <w:p w:rsidR="003C2DA6" w:rsidRPr="001510A2" w:rsidRDefault="003C2DA6" w:rsidP="001510A2">
      <w:pPr>
        <w:spacing w:after="0" w:line="240" w:lineRule="auto"/>
        <w:rPr>
          <w:rFonts w:asciiTheme="minorBidi" w:hAnsiTheme="minorBidi" w:cstheme="minorBidi"/>
        </w:rPr>
      </w:pP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Q12. </w:t>
      </w:r>
      <w:r w:rsidRPr="001510A2">
        <w:rPr>
          <w:rFonts w:asciiTheme="minorBidi" w:hAnsiTheme="minorBidi" w:cstheme="minorBidi"/>
          <w:cs/>
        </w:rPr>
        <w:t>निम्नलिखित में से कौन-सी जलविद्युत परियोजना सुवर्णरेखा नदी बेसिन पर सबसे अधिक निर्भर है</w:t>
      </w:r>
      <w:r w:rsidRPr="001510A2">
        <w:rPr>
          <w:rFonts w:asciiTheme="minorBidi" w:hAnsiTheme="minorBidi" w:cstheme="minorBidi"/>
        </w:rPr>
        <w:t>?</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चांडिल बाँध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मैथन बाँध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(c) </w:t>
      </w:r>
      <w:r w:rsidRPr="001510A2">
        <w:rPr>
          <w:rFonts w:asciiTheme="minorBidi" w:hAnsiTheme="minorBidi" w:cstheme="minorBidi"/>
          <w:cs/>
        </w:rPr>
        <w:t xml:space="preserve">कोनार बाँध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तेनुघाट बाँध  </w:t>
      </w:r>
    </w:p>
    <w:p w:rsidR="003C2DA6" w:rsidRPr="001510A2" w:rsidRDefault="003C2DA6" w:rsidP="001510A2">
      <w:pPr>
        <w:spacing w:after="0" w:line="240" w:lineRule="auto"/>
        <w:rPr>
          <w:rFonts w:asciiTheme="minorBidi" w:hAnsiTheme="minorBidi" w:cstheme="minorBidi"/>
        </w:rPr>
      </w:pP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Q13. </w:t>
      </w:r>
      <w:r w:rsidRPr="001510A2">
        <w:rPr>
          <w:rFonts w:asciiTheme="minorBidi" w:hAnsiTheme="minorBidi" w:cstheme="minorBidi"/>
          <w:cs/>
        </w:rPr>
        <w:t xml:space="preserve">झारखण्ड के </w:t>
      </w:r>
      <w:r w:rsidRPr="001510A2">
        <w:rPr>
          <w:rFonts w:asciiTheme="minorBidi" w:hAnsiTheme="minorBidi" w:cstheme="minorBidi"/>
        </w:rPr>
        <w:t>“</w:t>
      </w:r>
      <w:r w:rsidRPr="001510A2">
        <w:rPr>
          <w:rFonts w:asciiTheme="minorBidi" w:hAnsiTheme="minorBidi" w:cstheme="minorBidi"/>
          <w:cs/>
        </w:rPr>
        <w:t>लोहरदगा हस्तशिल्प</w:t>
      </w:r>
      <w:r w:rsidRPr="001510A2">
        <w:rPr>
          <w:rFonts w:asciiTheme="minorBidi" w:hAnsiTheme="minorBidi" w:cstheme="minorBidi"/>
        </w:rPr>
        <w:t xml:space="preserve">” </w:t>
      </w:r>
      <w:r w:rsidRPr="001510A2">
        <w:rPr>
          <w:rFonts w:asciiTheme="minorBidi" w:hAnsiTheme="minorBidi" w:cstheme="minorBidi"/>
          <w:cs/>
        </w:rPr>
        <w:t>मुख्यतः किसके लिए प्रसिद्ध हैं</w:t>
      </w:r>
      <w:r w:rsidRPr="001510A2">
        <w:rPr>
          <w:rFonts w:asciiTheme="minorBidi" w:hAnsiTheme="minorBidi" w:cstheme="minorBidi"/>
        </w:rPr>
        <w:t>?</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आदिवासी आकृतियों को दर्शाने वाले पीतल और घंटी धातु के शिल्प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मुग़ल लघु चित्रकला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औद्योगिक रंगों से बनी दीवार चित्रकला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असम से आयातित बाँस और बेंत का फर्नीचर  </w:t>
      </w:r>
    </w:p>
    <w:p w:rsidR="003C2DA6" w:rsidRPr="001510A2" w:rsidRDefault="003C2DA6" w:rsidP="001510A2">
      <w:pPr>
        <w:spacing w:after="0" w:line="240" w:lineRule="auto"/>
        <w:rPr>
          <w:rFonts w:asciiTheme="minorBidi" w:hAnsiTheme="minorBidi" w:cstheme="minorBidi"/>
        </w:rPr>
      </w:pP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Q14. </w:t>
      </w:r>
      <w:r w:rsidRPr="001510A2">
        <w:rPr>
          <w:rFonts w:asciiTheme="minorBidi" w:hAnsiTheme="minorBidi" w:cstheme="minorBidi"/>
          <w:cs/>
        </w:rPr>
        <w:t>झारखण्ड में ओपन-कास्ट कोयला खनन वनों की कटाई और मिट्टी के कटाव का कारण बनता है। सतत खनन सिद्धांतों के अनुरूप कौन-सा समाधान है</w:t>
      </w:r>
      <w:r w:rsidRPr="001510A2">
        <w:rPr>
          <w:rFonts w:asciiTheme="minorBidi" w:hAnsiTheme="minorBidi" w:cstheme="minorBidi"/>
        </w:rPr>
        <w:t>?</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खनन की गई भूमि का पुनः प्राप्ति स्थानीय वनस्पति और जल संरक्षण के साथ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अल्पकालिक राजस्व अधिकतम करने के लिए निष्कर्षण बढ़ाना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केवल कच्चे कोयले का निर्यात करना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शहरी बस्तियों को खनन क्षेत्रों में स्थानांतरित करना  </w:t>
      </w:r>
    </w:p>
    <w:p w:rsidR="003C2DA6" w:rsidRPr="001510A2" w:rsidRDefault="003C2DA6" w:rsidP="001510A2">
      <w:pPr>
        <w:spacing w:after="0" w:line="240" w:lineRule="auto"/>
        <w:rPr>
          <w:rFonts w:asciiTheme="minorBidi" w:hAnsiTheme="minorBidi" w:cstheme="minorBidi"/>
        </w:rPr>
      </w:pP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Q15. </w:t>
      </w:r>
      <w:r w:rsidRPr="001510A2">
        <w:rPr>
          <w:rFonts w:asciiTheme="minorBidi" w:hAnsiTheme="minorBidi" w:cstheme="minorBidi"/>
          <w:cs/>
        </w:rPr>
        <w:t xml:space="preserve">झारखण्ड के अनुसूचित क्षेत्रों में </w:t>
      </w:r>
      <w:r w:rsidRPr="001510A2">
        <w:rPr>
          <w:rFonts w:asciiTheme="minorBidi" w:hAnsiTheme="minorBidi" w:cstheme="minorBidi"/>
        </w:rPr>
        <w:t xml:space="preserve">PESA </w:t>
      </w:r>
      <w:r w:rsidRPr="001510A2">
        <w:rPr>
          <w:rFonts w:asciiTheme="minorBidi" w:hAnsiTheme="minorBidi" w:cstheme="minorBidi"/>
          <w:cs/>
        </w:rPr>
        <w:t>अधिनियम के तहत ग्राम सभाओं को कौन-सी शक्ति प्रदान की जाती है</w:t>
      </w:r>
      <w:r w:rsidRPr="001510A2">
        <w:rPr>
          <w:rFonts w:asciiTheme="minorBidi" w:hAnsiTheme="minorBidi" w:cstheme="minorBidi"/>
        </w:rPr>
        <w:t>?</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लघु वन उत्पादों के उपयोग और स्थानीय संसाधनों के प्रबंधन की स्वीकृति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राज्य विधायी शक्तियों पर नियंत्रण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संविधान में संशोधन करने का अधिकार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राष्ट्रीय राजमार्गों का प्रबंधन  </w:t>
      </w:r>
    </w:p>
    <w:p w:rsidR="003C2DA6" w:rsidRPr="001510A2" w:rsidRDefault="003C2DA6" w:rsidP="001510A2">
      <w:pPr>
        <w:spacing w:after="0" w:line="240" w:lineRule="auto"/>
        <w:rPr>
          <w:rFonts w:asciiTheme="minorBidi" w:hAnsiTheme="minorBidi" w:cstheme="minorBidi"/>
        </w:rPr>
      </w:pP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Q16. </w:t>
      </w:r>
      <w:r w:rsidRPr="001510A2">
        <w:rPr>
          <w:rFonts w:asciiTheme="minorBidi" w:hAnsiTheme="minorBidi" w:cstheme="minorBidi"/>
          <w:cs/>
        </w:rPr>
        <w:t xml:space="preserve">झारखण्ड में महिला साक्षरता पुरुषों की तुलना में </w:t>
      </w:r>
      <w:r w:rsidRPr="001510A2">
        <w:rPr>
          <w:rFonts w:asciiTheme="minorBidi" w:hAnsiTheme="minorBidi" w:cstheme="minorBidi"/>
        </w:rPr>
        <w:t>20%</w:t>
      </w:r>
      <w:r w:rsidRPr="001510A2">
        <w:rPr>
          <w:rFonts w:asciiTheme="minorBidi" w:hAnsiTheme="minorBidi" w:cstheme="minorBidi"/>
          <w:cs/>
        </w:rPr>
        <w:t xml:space="preserve"> से अधिक पीछे है। इस अंतर को कम करने के लिए सबसे प्रभावी समन्वित उपाय कौन-सा होगा</w:t>
      </w:r>
      <w:r w:rsidRPr="001510A2">
        <w:rPr>
          <w:rFonts w:asciiTheme="minorBidi" w:hAnsiTheme="minorBidi" w:cstheme="minorBidi"/>
        </w:rPr>
        <w:t>?</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गाँव स्तर पर साक्षरता अभियान और महिलाओं के लिए व्यावसायिक प्रशिक्षण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केवल शहरी विश्वविद्यालयों की संख्या बढ़ाना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केवल पुरुष साक्षरता को बढ़ावा देना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स्कूलों को शहरों में स्थानांतरित करना  </w:t>
      </w:r>
    </w:p>
    <w:p w:rsidR="003C2DA6" w:rsidRPr="001510A2" w:rsidRDefault="003C2DA6" w:rsidP="001510A2">
      <w:pPr>
        <w:spacing w:after="0" w:line="240" w:lineRule="auto"/>
        <w:rPr>
          <w:rFonts w:asciiTheme="minorBidi" w:hAnsiTheme="minorBidi" w:cstheme="minorBidi"/>
        </w:rPr>
      </w:pP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Q17. </w:t>
      </w:r>
      <w:r w:rsidRPr="001510A2">
        <w:rPr>
          <w:rFonts w:asciiTheme="minorBidi" w:hAnsiTheme="minorBidi" w:cstheme="minorBidi"/>
          <w:cs/>
        </w:rPr>
        <w:t>पश्चिमी सिंहभूम लौह अयस्क क्षेत्र में खनन अपवाह के कारण जल प्रदूषण होता है। औद्योगिक उत्पादन और पर्यावरण संरक्षण के बीच संतुलन के लिए सबसे उपयुक्त समाधान कौन-सा है</w:t>
      </w:r>
      <w:r w:rsidRPr="001510A2">
        <w:rPr>
          <w:rFonts w:asciiTheme="minorBidi" w:hAnsiTheme="minorBidi" w:cstheme="minorBidi"/>
        </w:rPr>
        <w:t>?</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तलछट टैंक लगाना और अपशिष्ट जल का उपचार करके ही उसे बाहर निकालना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(b) </w:t>
      </w:r>
      <w:r w:rsidRPr="001510A2">
        <w:rPr>
          <w:rFonts w:asciiTheme="minorBidi" w:hAnsiTheme="minorBidi" w:cstheme="minorBidi"/>
          <w:cs/>
        </w:rPr>
        <w:t xml:space="preserve">खनन को पूरी तरह बंद करना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सभी उद्योगों को राज्य से बाहर स्थानांतरित करना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आर्थिक लाभ के लिए नियमों की अनदेखी करना  </w:t>
      </w:r>
    </w:p>
    <w:p w:rsidR="003C2DA6" w:rsidRPr="001510A2" w:rsidRDefault="003C2DA6" w:rsidP="001510A2">
      <w:pPr>
        <w:spacing w:after="0" w:line="240" w:lineRule="auto"/>
        <w:rPr>
          <w:rFonts w:asciiTheme="minorBidi" w:hAnsiTheme="minorBidi" w:cstheme="minorBidi"/>
        </w:rPr>
      </w:pP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Q18. </w:t>
      </w:r>
      <w:r w:rsidRPr="001510A2">
        <w:rPr>
          <w:rFonts w:asciiTheme="minorBidi" w:hAnsiTheme="minorBidi" w:cstheme="minorBidi"/>
          <w:cs/>
        </w:rPr>
        <w:t>झारखण्ड में छठ पर्व मुख्यतः किससे जुड़ा होता है</w:t>
      </w:r>
      <w:r w:rsidRPr="001510A2">
        <w:rPr>
          <w:rFonts w:asciiTheme="minorBidi" w:hAnsiTheme="minorBidi" w:cstheme="minorBidi"/>
        </w:rPr>
        <w:t>?</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सूर्य देवता की पूजा और नदी पारिस्थितिकी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केवल कृषि फसल उत्सव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आदिवासी वीरों की स्मृति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शहरी क्षेत्रों में औद्योगिक मेले  </w:t>
      </w:r>
    </w:p>
    <w:p w:rsidR="003C2DA6" w:rsidRPr="001510A2" w:rsidRDefault="003C2DA6" w:rsidP="001510A2">
      <w:pPr>
        <w:spacing w:after="0" w:line="240" w:lineRule="auto"/>
        <w:rPr>
          <w:rFonts w:asciiTheme="minorBidi" w:hAnsiTheme="minorBidi" w:cstheme="minorBidi"/>
        </w:rPr>
      </w:pP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Q19. </w:t>
      </w:r>
      <w:r w:rsidRPr="001510A2">
        <w:rPr>
          <w:rFonts w:asciiTheme="minorBidi" w:hAnsiTheme="minorBidi" w:cstheme="minorBidi"/>
          <w:cs/>
        </w:rPr>
        <w:t>झारखण्ड के खनिज-समृद्ध जिलों में इस्पात संयंत्रों तक अयस्क पहुँचाने में देरी होती है। दक्षता सुधारने के लिए सबसे उपयुक्त पहल कौन-सी होगी</w:t>
      </w:r>
      <w:r w:rsidRPr="001510A2">
        <w:rPr>
          <w:rFonts w:asciiTheme="minorBidi" w:hAnsiTheme="minorBidi" w:cstheme="minorBidi"/>
        </w:rPr>
        <w:t>?</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समर्पित माल गलियारों और लॉजिस्टिक हब का विकास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बिना रेल संपर्क के शहरीकरण बढ़ाना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बिना प्रसंस्करण के कच्चे खनिजों का निर्यात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केवल रांची में आईटी पार्क का विस्तार  </w:t>
      </w:r>
    </w:p>
    <w:p w:rsidR="003C2DA6" w:rsidRPr="001510A2" w:rsidRDefault="003C2DA6" w:rsidP="001510A2">
      <w:pPr>
        <w:spacing w:after="0" w:line="240" w:lineRule="auto"/>
        <w:rPr>
          <w:rFonts w:asciiTheme="minorBidi" w:hAnsiTheme="minorBidi" w:cstheme="minorBidi"/>
        </w:rPr>
      </w:pP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Q20. </w:t>
      </w:r>
      <w:r w:rsidRPr="001510A2">
        <w:rPr>
          <w:rFonts w:asciiTheme="minorBidi" w:hAnsiTheme="minorBidi" w:cstheme="minorBidi"/>
          <w:cs/>
        </w:rPr>
        <w:t>झारखण्ड की तुलना में इंडोनेशिया अधिक मात्रा में निकल निर्यात करता है। इसका मुख्य कारण क्या है</w:t>
      </w:r>
      <w:r w:rsidRPr="001510A2">
        <w:rPr>
          <w:rFonts w:asciiTheme="minorBidi" w:hAnsiTheme="minorBidi" w:cstheme="minorBidi"/>
        </w:rPr>
        <w:t>?</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उच्च गुणवत्ता वाला अयस्क</w:t>
      </w:r>
      <w:r w:rsidRPr="001510A2">
        <w:rPr>
          <w:rFonts w:asciiTheme="minorBidi" w:hAnsiTheme="minorBidi" w:cstheme="minorBidi"/>
        </w:rPr>
        <w:t xml:space="preserve">, </w:t>
      </w:r>
      <w:r w:rsidRPr="001510A2">
        <w:rPr>
          <w:rFonts w:asciiTheme="minorBidi" w:hAnsiTheme="minorBidi" w:cstheme="minorBidi"/>
          <w:cs/>
        </w:rPr>
        <w:t xml:space="preserve">विकसित बंदरगाह और बड़े पैमाने पर प्रसंस्करण अवसंरचना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इंडोनेशिया की जनसंख्या कम है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झारखण्ड में खनन की कमी है  </w:t>
      </w:r>
    </w:p>
    <w:p w:rsidR="003C2DA6" w:rsidRPr="001510A2" w:rsidRDefault="003C2DA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झारखण्ड केवल कोयला का उत्पादन करता है  </w:t>
      </w:r>
    </w:p>
    <w:p w:rsidR="003C2DA6" w:rsidRPr="001510A2" w:rsidRDefault="003C2DA6" w:rsidP="001510A2">
      <w:pPr>
        <w:spacing w:after="0" w:line="240" w:lineRule="auto"/>
        <w:rPr>
          <w:rFonts w:asciiTheme="minorBidi" w:hAnsiTheme="minorBidi" w:cstheme="minorBidi"/>
        </w:rPr>
      </w:pP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Q21. </w:t>
      </w:r>
      <w:r w:rsidRPr="001510A2">
        <w:rPr>
          <w:rFonts w:asciiTheme="minorBidi" w:hAnsiTheme="minorBidi" w:cstheme="minorBidi"/>
          <w:cs/>
        </w:rPr>
        <w:t>झारखण्ड राज्य अधिनियम</w:t>
      </w:r>
      <w:r w:rsidRPr="001510A2">
        <w:rPr>
          <w:rFonts w:asciiTheme="minorBidi" w:hAnsiTheme="minorBidi" w:cstheme="minorBidi"/>
        </w:rPr>
        <w:t>, 2000</w:t>
      </w:r>
      <w:r w:rsidRPr="001510A2">
        <w:rPr>
          <w:rFonts w:asciiTheme="minorBidi" w:hAnsiTheme="minorBidi" w:cstheme="minorBidi"/>
          <w:cs/>
        </w:rPr>
        <w:t xml:space="preserve"> ने आदिवासी पहचान और आर्थिक विकास पर बल दिया। यह किस संवैधानिक अनुच्छेद द्वारा संभव हुआ</w:t>
      </w:r>
      <w:r w:rsidRPr="001510A2">
        <w:rPr>
          <w:rFonts w:asciiTheme="minorBidi" w:hAnsiTheme="minorBidi" w:cstheme="minorBidi"/>
        </w:rPr>
        <w:t>?</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अनुच्छेद </w:t>
      </w:r>
      <w:r w:rsidRPr="001510A2">
        <w:rPr>
          <w:rFonts w:asciiTheme="minorBidi" w:hAnsiTheme="minorBidi" w:cstheme="minorBidi"/>
        </w:rPr>
        <w:t xml:space="preserve">3: </w:t>
      </w:r>
      <w:r w:rsidRPr="001510A2">
        <w:rPr>
          <w:rFonts w:asciiTheme="minorBidi" w:hAnsiTheme="minorBidi" w:cstheme="minorBidi"/>
          <w:cs/>
        </w:rPr>
        <w:t xml:space="preserve">संसद को नए राज्य बनाने की शक्ति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अनुच्छेद </w:t>
      </w:r>
      <w:r w:rsidRPr="001510A2">
        <w:rPr>
          <w:rFonts w:asciiTheme="minorBidi" w:hAnsiTheme="minorBidi" w:cstheme="minorBidi"/>
        </w:rPr>
        <w:t xml:space="preserve">370: </w:t>
      </w:r>
      <w:r w:rsidRPr="001510A2">
        <w:rPr>
          <w:rFonts w:asciiTheme="minorBidi" w:hAnsiTheme="minorBidi" w:cstheme="minorBidi"/>
          <w:cs/>
        </w:rPr>
        <w:t xml:space="preserve">विशेष दर्जा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अनुच्छेद </w:t>
      </w:r>
      <w:r w:rsidRPr="001510A2">
        <w:rPr>
          <w:rFonts w:asciiTheme="minorBidi" w:hAnsiTheme="minorBidi" w:cstheme="minorBidi"/>
        </w:rPr>
        <w:t xml:space="preserve">371: </w:t>
      </w:r>
      <w:r w:rsidRPr="001510A2">
        <w:rPr>
          <w:rFonts w:asciiTheme="minorBidi" w:hAnsiTheme="minorBidi" w:cstheme="minorBidi"/>
          <w:cs/>
        </w:rPr>
        <w:t xml:space="preserve">महाराष्ट्र और गुजरात के लिए विशेष प्रावधान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अनुच्छेद </w:t>
      </w:r>
      <w:r w:rsidRPr="001510A2">
        <w:rPr>
          <w:rFonts w:asciiTheme="minorBidi" w:hAnsiTheme="minorBidi" w:cstheme="minorBidi"/>
        </w:rPr>
        <w:t xml:space="preserve">356: </w:t>
      </w:r>
      <w:r w:rsidRPr="001510A2">
        <w:rPr>
          <w:rFonts w:asciiTheme="minorBidi" w:hAnsiTheme="minorBidi" w:cstheme="minorBidi"/>
          <w:cs/>
        </w:rPr>
        <w:t xml:space="preserve">राष्ट्रपति शासन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Q22. </w:t>
      </w:r>
      <w:r w:rsidRPr="001510A2">
        <w:rPr>
          <w:rFonts w:asciiTheme="minorBidi" w:hAnsiTheme="minorBidi" w:cstheme="minorBidi"/>
          <w:cs/>
        </w:rPr>
        <w:t>ग्रामीण झारखण्ड से जमशेदपुर जैसे शहरों की ओर मौसमी प्रवासन मुख्यतः किस कारण होता है</w:t>
      </w:r>
      <w:r w:rsidRPr="001510A2">
        <w:rPr>
          <w:rFonts w:asciiTheme="minorBidi" w:hAnsiTheme="minorBidi" w:cstheme="minorBidi"/>
        </w:rPr>
        <w:t>?</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ग्रामीण क्षेत्रों में सालभर रोजगार की कमी और कृषि पर निर्भरता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शहरी सांस्कृतिक उत्सव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(c) </w:t>
      </w:r>
      <w:r w:rsidRPr="001510A2">
        <w:rPr>
          <w:rFonts w:asciiTheme="minorBidi" w:hAnsiTheme="minorBidi" w:cstheme="minorBidi"/>
          <w:cs/>
        </w:rPr>
        <w:t xml:space="preserve">गाँवों में अत्यधिक औद्योगीकरण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शहरी आबादी को स्थानांतरित करने के लिए सरकारी प्रोत्साहन  </w:t>
      </w:r>
    </w:p>
    <w:p w:rsidR="000D12F8" w:rsidRPr="001510A2" w:rsidRDefault="000D12F8" w:rsidP="001510A2">
      <w:pPr>
        <w:spacing w:after="0" w:line="240" w:lineRule="auto"/>
        <w:rPr>
          <w:rFonts w:asciiTheme="minorBidi" w:hAnsiTheme="minorBidi" w:cstheme="minorBidi"/>
        </w:rPr>
      </w:pP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Q23. </w:t>
      </w:r>
      <w:r w:rsidRPr="001510A2">
        <w:rPr>
          <w:rFonts w:asciiTheme="minorBidi" w:hAnsiTheme="minorBidi" w:cstheme="minorBidi"/>
          <w:cs/>
        </w:rPr>
        <w:t>झारखण्ड राज्य अधिनियम</w:t>
      </w:r>
      <w:r w:rsidRPr="001510A2">
        <w:rPr>
          <w:rFonts w:asciiTheme="minorBidi" w:hAnsiTheme="minorBidi" w:cstheme="minorBidi"/>
        </w:rPr>
        <w:t>, 2000</w:t>
      </w:r>
      <w:r w:rsidRPr="001510A2">
        <w:rPr>
          <w:rFonts w:asciiTheme="minorBidi" w:hAnsiTheme="minorBidi" w:cstheme="minorBidi"/>
          <w:cs/>
        </w:rPr>
        <w:t xml:space="preserve"> ने बिहार और झारखण्ड के बीच सार्वजनिक सेवाओं के विभाजन का प्रावधान किया। कर्मियों के निष्पक्ष आवंटन के लिए अधिनियम में कौन-सा तंत्र स्पष्ट रूप से शामिल किया गया</w:t>
      </w:r>
      <w:r w:rsidRPr="001510A2">
        <w:rPr>
          <w:rFonts w:asciiTheme="minorBidi" w:hAnsiTheme="minorBidi" w:cstheme="minorBidi"/>
        </w:rPr>
        <w:t>?</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प्रारंभिक आवंटन के लिए संयुक्त सेवा आयोग की स्थापना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केवल बिहार सेवा में वरिष्ठता के आधार पर आवंटन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पात्र कर्मचारियों के बीच यादृच्छिक लॉटरी प्रणाली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झारखण्ड के राज्यपाल द्वारा पूर्ण निर्णय  </w:t>
      </w:r>
    </w:p>
    <w:p w:rsidR="000D12F8" w:rsidRPr="001510A2" w:rsidRDefault="000D12F8" w:rsidP="001510A2">
      <w:pPr>
        <w:spacing w:after="0" w:line="240" w:lineRule="auto"/>
        <w:rPr>
          <w:rFonts w:asciiTheme="minorBidi" w:hAnsiTheme="minorBidi" w:cstheme="minorBidi"/>
        </w:rPr>
      </w:pP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Q24. </w:t>
      </w:r>
      <w:r w:rsidRPr="001510A2">
        <w:rPr>
          <w:rFonts w:asciiTheme="minorBidi" w:hAnsiTheme="minorBidi" w:cstheme="minorBidi"/>
          <w:cs/>
        </w:rPr>
        <w:t>झारखण्ड राज्य अधिनियम</w:t>
      </w:r>
      <w:r w:rsidRPr="001510A2">
        <w:rPr>
          <w:rFonts w:asciiTheme="minorBidi" w:hAnsiTheme="minorBidi" w:cstheme="minorBidi"/>
        </w:rPr>
        <w:t>, 2000</w:t>
      </w:r>
      <w:r w:rsidRPr="001510A2">
        <w:rPr>
          <w:rFonts w:asciiTheme="minorBidi" w:hAnsiTheme="minorBidi" w:cstheme="minorBidi"/>
          <w:cs/>
        </w:rPr>
        <w:t xml:space="preserve"> के तहत</w:t>
      </w:r>
      <w:r w:rsidRPr="001510A2">
        <w:rPr>
          <w:rFonts w:asciiTheme="minorBidi" w:hAnsiTheme="minorBidi" w:cstheme="minorBidi"/>
        </w:rPr>
        <w:t xml:space="preserve">, </w:t>
      </w:r>
      <w:r w:rsidRPr="001510A2">
        <w:rPr>
          <w:rFonts w:asciiTheme="minorBidi" w:hAnsiTheme="minorBidi" w:cstheme="minorBidi"/>
          <w:cs/>
        </w:rPr>
        <w:t>गठन के तुरंत बाद बिहार के कानून झारखण्ड में कैसे लागू रहे</w:t>
      </w:r>
      <w:r w:rsidRPr="001510A2">
        <w:rPr>
          <w:rFonts w:asciiTheme="minorBidi" w:hAnsiTheme="minorBidi" w:cstheme="minorBidi"/>
        </w:rPr>
        <w:t>?</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सभी बिहार कानून स्वतः लागू होना बंद हो गए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केवल </w:t>
      </w:r>
      <w:r w:rsidRPr="001510A2">
        <w:rPr>
          <w:rFonts w:asciiTheme="minorBidi" w:hAnsiTheme="minorBidi" w:cstheme="minorBidi"/>
        </w:rPr>
        <w:t>1995</w:t>
      </w:r>
      <w:r w:rsidRPr="001510A2">
        <w:rPr>
          <w:rFonts w:asciiTheme="minorBidi" w:hAnsiTheme="minorBidi" w:cstheme="minorBidi"/>
          <w:cs/>
        </w:rPr>
        <w:t xml:space="preserve"> के बाद बनाए गए कानूनों को रखा गया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मौजूदा बिहार कानून तब तक लागू रहे जब तक झारखण्ड विधानमंडल उन्हें संशोधित या निरस्त न करे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बिहार कानूनों को जारी रखने के लिए केंद्र सरकार को अलग कानून पारित करना पड़ा  </w:t>
      </w:r>
    </w:p>
    <w:p w:rsidR="000D12F8" w:rsidRPr="001510A2" w:rsidRDefault="000D12F8" w:rsidP="001510A2">
      <w:pPr>
        <w:spacing w:after="0" w:line="240" w:lineRule="auto"/>
        <w:rPr>
          <w:rFonts w:asciiTheme="minorBidi" w:hAnsiTheme="minorBidi" w:cstheme="minorBidi"/>
        </w:rPr>
      </w:pP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Q25. </w:t>
      </w:r>
      <w:r w:rsidRPr="001510A2">
        <w:rPr>
          <w:rFonts w:asciiTheme="minorBidi" w:hAnsiTheme="minorBidi" w:cstheme="minorBidi"/>
          <w:cs/>
        </w:rPr>
        <w:t>झारखण्ड राज्य अधिनियम</w:t>
      </w:r>
      <w:r w:rsidRPr="001510A2">
        <w:rPr>
          <w:rFonts w:asciiTheme="minorBidi" w:hAnsiTheme="minorBidi" w:cstheme="minorBidi"/>
        </w:rPr>
        <w:t>, 2000</w:t>
      </w:r>
      <w:r w:rsidRPr="001510A2">
        <w:rPr>
          <w:rFonts w:asciiTheme="minorBidi" w:hAnsiTheme="minorBidi" w:cstheme="minorBidi"/>
          <w:cs/>
        </w:rPr>
        <w:t xml:space="preserve"> में वित्तीय संसाधनों के संबंध में निम्नलिखित में से कौन-सा प्रावधान किया गया</w:t>
      </w:r>
      <w:r w:rsidRPr="001510A2">
        <w:rPr>
          <w:rFonts w:asciiTheme="minorBidi" w:hAnsiTheme="minorBidi" w:cstheme="minorBidi"/>
        </w:rPr>
        <w:t>?</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झारखण्ड को बिहार के राष्ट्रीय ऋण का </w:t>
      </w:r>
      <w:r w:rsidRPr="001510A2">
        <w:rPr>
          <w:rFonts w:asciiTheme="minorBidi" w:hAnsiTheme="minorBidi" w:cstheme="minorBidi"/>
        </w:rPr>
        <w:t>50%</w:t>
      </w:r>
      <w:r w:rsidRPr="001510A2">
        <w:rPr>
          <w:rFonts w:asciiTheme="minorBidi" w:hAnsiTheme="minorBidi" w:cstheme="minorBidi"/>
          <w:cs/>
        </w:rPr>
        <w:t xml:space="preserve"> स्वतः विरासत में मिला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झारखण्ड के खनिजों से प्राप्त राजस्व को पहले </w:t>
      </w:r>
      <w:r w:rsidRPr="001510A2">
        <w:rPr>
          <w:rFonts w:asciiTheme="minorBidi" w:hAnsiTheme="minorBidi" w:cstheme="minorBidi"/>
        </w:rPr>
        <w:t>5</w:t>
      </w:r>
      <w:r w:rsidRPr="001510A2">
        <w:rPr>
          <w:rFonts w:asciiTheme="minorBidi" w:hAnsiTheme="minorBidi" w:cstheme="minorBidi"/>
          <w:cs/>
        </w:rPr>
        <w:t xml:space="preserve"> वर्षों तक साझा किया जाना था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झारखण्ड को सभी प्राकृतिक संसाधनों पर पूर्ण नियंत्रण मिला</w:t>
      </w:r>
      <w:r w:rsidRPr="001510A2">
        <w:rPr>
          <w:rFonts w:asciiTheme="minorBidi" w:hAnsiTheme="minorBidi" w:cstheme="minorBidi"/>
        </w:rPr>
        <w:t xml:space="preserve">, </w:t>
      </w:r>
      <w:r w:rsidRPr="001510A2">
        <w:rPr>
          <w:rFonts w:asciiTheme="minorBidi" w:hAnsiTheme="minorBidi" w:cstheme="minorBidi"/>
          <w:cs/>
        </w:rPr>
        <w:t xml:space="preserve">बिना किसी संक्रमण व्यवस्था के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संसद के निर्णय तक बिहार को झारखण्ड क्षेत्रों से पूर्ण राजस्व प्राप्त होता रहा  </w:t>
      </w:r>
    </w:p>
    <w:p w:rsidR="000D12F8" w:rsidRPr="001510A2" w:rsidRDefault="000D12F8" w:rsidP="001510A2">
      <w:pPr>
        <w:spacing w:after="0" w:line="240" w:lineRule="auto"/>
        <w:rPr>
          <w:rFonts w:asciiTheme="minorBidi" w:hAnsiTheme="minorBidi" w:cstheme="minorBidi"/>
        </w:rPr>
      </w:pPr>
    </w:p>
    <w:p w:rsidR="00083DE3" w:rsidRDefault="00083DE3">
      <w:pPr>
        <w:rPr>
          <w:rFonts w:asciiTheme="minorBidi" w:hAnsiTheme="minorBidi" w:cstheme="minorBidi"/>
        </w:rPr>
      </w:pPr>
      <w:r>
        <w:rPr>
          <w:rFonts w:asciiTheme="minorBidi" w:hAnsiTheme="minorBidi" w:cstheme="minorBidi"/>
        </w:rPr>
        <w:br w:type="page"/>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Q26. </w:t>
      </w:r>
      <w:r w:rsidRPr="001510A2">
        <w:rPr>
          <w:rFonts w:asciiTheme="minorBidi" w:hAnsiTheme="minorBidi" w:cstheme="minorBidi"/>
          <w:cs/>
        </w:rPr>
        <w:t>झारखण्ड के राज्यपाल को राज्य अधिनियम के तहत अन्य राज्यों की तुलना में विशेष शक्तियाँ प्राप्त हैं। इनमें से कौन-सी शक्ति शामिल है</w:t>
      </w:r>
      <w:r w:rsidRPr="001510A2">
        <w:rPr>
          <w:rFonts w:asciiTheme="minorBidi" w:hAnsiTheme="minorBidi" w:cstheme="minorBidi"/>
        </w:rPr>
        <w:t>?</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मुख्यमंत्री के अनुरोध पर ही विधानसभा को भंग करने की शक्ति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यदि संवैधानिक तंत्र विफल हो तो राष्ट्रपति शासन की सिफारिश करने की शक्ति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झारखण्ड के कानूनों को एकतरफा संशोधित करने की शक्ति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राज्य में केंद्र सरकार के कानूनों को निरस्त करने की शक्ति  </w:t>
      </w:r>
    </w:p>
    <w:p w:rsidR="000D12F8" w:rsidRPr="001510A2" w:rsidRDefault="000D12F8" w:rsidP="001510A2">
      <w:pPr>
        <w:spacing w:after="0" w:line="240" w:lineRule="auto"/>
        <w:rPr>
          <w:rFonts w:asciiTheme="minorBidi" w:hAnsiTheme="minorBidi" w:cstheme="minorBidi"/>
        </w:rPr>
      </w:pP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Q27. </w:t>
      </w:r>
      <w:r w:rsidRPr="001510A2">
        <w:rPr>
          <w:rFonts w:asciiTheme="minorBidi" w:hAnsiTheme="minorBidi" w:cstheme="minorBidi"/>
          <w:cs/>
        </w:rPr>
        <w:t>झारखण्ड राज्य अधिनियम के तहत विधायी अधिकारिता के संबंध में कौन-सा कथन सही है</w:t>
      </w:r>
      <w:r w:rsidRPr="001510A2">
        <w:rPr>
          <w:rFonts w:asciiTheme="minorBidi" w:hAnsiTheme="minorBidi" w:cstheme="minorBidi"/>
        </w:rPr>
        <w:t>?</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झारखण्ड को तुरंत सभी अवशिष्ट विषयों पर विशेष अधिकार प्राप्त है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राज्य विधानमंडल </w:t>
      </w:r>
      <w:r w:rsidRPr="001510A2">
        <w:rPr>
          <w:rFonts w:asciiTheme="minorBidi" w:hAnsiTheme="minorBidi" w:cstheme="minorBidi"/>
        </w:rPr>
        <w:t>10</w:t>
      </w:r>
      <w:r w:rsidRPr="001510A2">
        <w:rPr>
          <w:rFonts w:asciiTheme="minorBidi" w:hAnsiTheme="minorBidi" w:cstheme="minorBidi"/>
          <w:cs/>
        </w:rPr>
        <w:t xml:space="preserve"> वर्षों तक समवर्ती विषयों पर कानून नहीं बना सकता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झारखण्ड राज्य विषयों पर कानून बना सकता है लेकिन समवर्ती विषयों पर केंद्र के कानूनों का सम्मान करना होगा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केंद्र संसद को झारखण्ड के लिए किसी भी विषय पर कानून बनाने की शक्ति नहीं है  </w:t>
      </w:r>
    </w:p>
    <w:p w:rsidR="000D12F8" w:rsidRPr="001510A2" w:rsidRDefault="000D12F8" w:rsidP="001510A2">
      <w:pPr>
        <w:spacing w:after="0" w:line="240" w:lineRule="auto"/>
        <w:rPr>
          <w:rFonts w:asciiTheme="minorBidi" w:hAnsiTheme="minorBidi" w:cstheme="minorBidi"/>
        </w:rPr>
      </w:pP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Q28. </w:t>
      </w:r>
      <w:r w:rsidRPr="001510A2">
        <w:rPr>
          <w:rFonts w:asciiTheme="minorBidi" w:hAnsiTheme="minorBidi" w:cstheme="minorBidi"/>
          <w:cs/>
        </w:rPr>
        <w:t>मान लीजिए झारखण्ड पंचायती राज संस्थाओं में आदिवासी समुदायों के लिए आरक्षण बढ़ाने का कानून लाना चाहता है। झारखण्ड राज्य अधिनियम के तहत निम्नलिखित में से कौन-सा कथन सही है</w:t>
      </w:r>
      <w:r w:rsidRPr="001510A2">
        <w:rPr>
          <w:rFonts w:asciiTheme="minorBidi" w:hAnsiTheme="minorBidi" w:cstheme="minorBidi"/>
        </w:rPr>
        <w:t>?</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झारखण्ड इसे बिना केंद्र की अनुमति के लागू कर सकता है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यदि यह पाँचवीं अनुसूची के प्रावधानों से टकराता है तो केंद्र की अनुमति आवश्यक है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राज्यपाल की पूर्व स्वीकृति अनिवार्य है लेकिन केंद्र की अनुमति आवश्यक नहीं है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किसी भी परिस्थिति में ऐसा कानून पारित नहीं किया जा सकता  </w:t>
      </w:r>
    </w:p>
    <w:p w:rsidR="000D12F8" w:rsidRPr="001510A2" w:rsidRDefault="000D12F8" w:rsidP="001510A2">
      <w:pPr>
        <w:spacing w:after="0" w:line="240" w:lineRule="auto"/>
        <w:rPr>
          <w:rFonts w:asciiTheme="minorBidi" w:hAnsiTheme="minorBidi" w:cstheme="minorBidi"/>
        </w:rPr>
      </w:pP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Q29. </w:t>
      </w:r>
      <w:r w:rsidRPr="001510A2">
        <w:rPr>
          <w:rFonts w:asciiTheme="minorBidi" w:hAnsiTheme="minorBidi" w:cstheme="minorBidi"/>
          <w:cs/>
        </w:rPr>
        <w:t>यदि कुछ जिले झारखण्ड का हिस्सा बनने का विरोध करते हैं</w:t>
      </w:r>
      <w:r w:rsidRPr="001510A2">
        <w:rPr>
          <w:rFonts w:asciiTheme="minorBidi" w:hAnsiTheme="minorBidi" w:cstheme="minorBidi"/>
        </w:rPr>
        <w:t xml:space="preserve">, </w:t>
      </w:r>
      <w:r w:rsidRPr="001510A2">
        <w:rPr>
          <w:rFonts w:asciiTheme="minorBidi" w:hAnsiTheme="minorBidi" w:cstheme="minorBidi"/>
          <w:cs/>
        </w:rPr>
        <w:t>तो झारखण्ड राज्य अधिनियम इस विवाद को सुलझाने के लिए कौन-सा तंत्र प्रदान करता है</w:t>
      </w:r>
      <w:r w:rsidRPr="001510A2">
        <w:rPr>
          <w:rFonts w:asciiTheme="minorBidi" w:hAnsiTheme="minorBidi" w:cstheme="minorBidi"/>
        </w:rPr>
        <w:t>?</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संबंधित जिलों में जनमत संग्रह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भारत के मुख्य न्यायाधीश द्वारा मध्यस्थता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केंद्र सरकार के मंत्रिमंडल का निर्णय और संसद की स्वीकृति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राज्यपाल द्वारा सीधे प्रशासनिक आदेश  </w:t>
      </w:r>
    </w:p>
    <w:p w:rsidR="000D12F8" w:rsidRPr="001510A2" w:rsidRDefault="000D12F8" w:rsidP="001510A2">
      <w:pPr>
        <w:spacing w:after="0" w:line="240" w:lineRule="auto"/>
        <w:rPr>
          <w:rFonts w:asciiTheme="minorBidi" w:hAnsiTheme="minorBidi" w:cstheme="minorBidi"/>
        </w:rPr>
      </w:pPr>
    </w:p>
    <w:p w:rsidR="00083DE3" w:rsidRDefault="00083DE3">
      <w:pPr>
        <w:rPr>
          <w:rFonts w:asciiTheme="minorBidi" w:hAnsiTheme="minorBidi" w:cstheme="minorBidi"/>
        </w:rPr>
      </w:pPr>
      <w:r>
        <w:rPr>
          <w:rFonts w:asciiTheme="minorBidi" w:hAnsiTheme="minorBidi" w:cstheme="minorBidi"/>
        </w:rPr>
        <w:br w:type="page"/>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Q30. </w:t>
      </w:r>
      <w:r w:rsidRPr="001510A2">
        <w:rPr>
          <w:rFonts w:asciiTheme="minorBidi" w:hAnsiTheme="minorBidi" w:cstheme="minorBidi"/>
          <w:cs/>
        </w:rPr>
        <w:t>झारखण्ड को कोयला खदानों का पता चलता है जिनका दोहन बिहार-आधारित कंपनियों द्वारा किया गया है। राज्य अधिनियम में राजस्व विवादों को नियंत्रित करने वाला प्रावधान क्या है</w:t>
      </w:r>
      <w:r w:rsidRPr="001510A2">
        <w:rPr>
          <w:rFonts w:asciiTheme="minorBidi" w:hAnsiTheme="minorBidi" w:cstheme="minorBidi"/>
        </w:rPr>
        <w:t>?</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झारखण्ड को स्वतः सभी राजस्व प्राप्त होते हैं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राजस्व आवंटन अंतर-राज्यीय परिषद या केंद्र सरकार की मध्यस्थता द्वारा तय किया जाता है  </w:t>
      </w:r>
    </w:p>
    <w:p w:rsidR="000D12F8"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बिहार को </w:t>
      </w:r>
      <w:r w:rsidRPr="001510A2">
        <w:rPr>
          <w:rFonts w:asciiTheme="minorBidi" w:hAnsiTheme="minorBidi" w:cstheme="minorBidi"/>
        </w:rPr>
        <w:t>20</w:t>
      </w:r>
      <w:r w:rsidRPr="001510A2">
        <w:rPr>
          <w:rFonts w:asciiTheme="minorBidi" w:hAnsiTheme="minorBidi" w:cstheme="minorBidi"/>
          <w:cs/>
        </w:rPr>
        <w:t xml:space="preserve"> वर्षों तक राजस्व प्राप्त होता है  </w:t>
      </w:r>
    </w:p>
    <w:p w:rsidR="003C2DA6" w:rsidRPr="001510A2" w:rsidRDefault="000D12F8"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ऐसे विवादों को केवल न्यायिक हस्तक्षेप द्वारा सुलझाया जा सकता है  </w:t>
      </w:r>
    </w:p>
    <w:p w:rsidR="000D12F8" w:rsidRPr="001510A2" w:rsidRDefault="000D12F8" w:rsidP="001510A2">
      <w:pPr>
        <w:spacing w:after="0" w:line="240" w:lineRule="auto"/>
        <w:rPr>
          <w:rFonts w:asciiTheme="minorBidi" w:hAnsiTheme="minorBidi" w:cstheme="minorBidi"/>
        </w:rPr>
      </w:pP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Q31. </w:t>
      </w:r>
      <w:r w:rsidRPr="001510A2">
        <w:rPr>
          <w:rFonts w:asciiTheme="minorBidi" w:hAnsiTheme="minorBidi" w:cstheme="minorBidi"/>
          <w:cs/>
        </w:rPr>
        <w:t>मान लीजिए राज्यपाल राजनीतिक संकट के दौरान विशेष शक्तियों का प्रयोग करते हुए राष्ट्रपति शासन की सिफारिश करता है। निम्नलिखित में से कौन-सा कथन सही है</w:t>
      </w:r>
      <w:r w:rsidRPr="001510A2">
        <w:rPr>
          <w:rFonts w:asciiTheme="minorBidi" w:hAnsiTheme="minorBidi" w:cstheme="minorBidi"/>
        </w:rPr>
        <w:t>?</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राष्ट्रपति शासन केवल विधानसभा की स्वीकृति के बाद ही लगाया जा सकता 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यदि राज्यपाल संविधानिक तंत्र की विफलता की रिपोर्ट करता है तो लगाया जा सकता 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बिना किसी रिपोर्ट के केंद्र संसद द्वारा एकतरफा लगाया जा सकता 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नवगठित राज्यों में राष्ट्रपति शासन लागू नहीं किया जा सकता  </w:t>
      </w:r>
    </w:p>
    <w:p w:rsidR="00C2704E" w:rsidRPr="001510A2" w:rsidRDefault="00C2704E" w:rsidP="001510A2">
      <w:pPr>
        <w:spacing w:after="0" w:line="240" w:lineRule="auto"/>
        <w:rPr>
          <w:rFonts w:asciiTheme="minorBidi" w:hAnsiTheme="minorBidi" w:cstheme="minorBidi"/>
        </w:rPr>
      </w:pP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Q32. </w:t>
      </w:r>
      <w:r w:rsidRPr="001510A2">
        <w:rPr>
          <w:rFonts w:asciiTheme="minorBidi" w:hAnsiTheme="minorBidi" w:cstheme="minorBidi"/>
          <w:cs/>
        </w:rPr>
        <w:t>यदि झारखण्ड का कोई कानून संक्रमणकालीन प्रावधानों के कारण अभी भी प्रभावी बिहार के कानून से टकराता है</w:t>
      </w:r>
      <w:r w:rsidRPr="001510A2">
        <w:rPr>
          <w:rFonts w:asciiTheme="minorBidi" w:hAnsiTheme="minorBidi" w:cstheme="minorBidi"/>
        </w:rPr>
        <w:t xml:space="preserve">, </w:t>
      </w:r>
      <w:r w:rsidRPr="001510A2">
        <w:rPr>
          <w:rFonts w:asciiTheme="minorBidi" w:hAnsiTheme="minorBidi" w:cstheme="minorBidi"/>
          <w:cs/>
        </w:rPr>
        <w:t>तो इस टकराव को कैसे सुलझाया जाएगा</w:t>
      </w:r>
      <w:r w:rsidRPr="001510A2">
        <w:rPr>
          <w:rFonts w:asciiTheme="minorBidi" w:hAnsiTheme="minorBidi" w:cstheme="minorBidi"/>
        </w:rPr>
        <w:t>?</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झारखण्ड का कानून स्वतः प्रभावी होता 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संसद के निर्णय तक बिहार का कानून प्रभावी रहता 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केंद्र सरकार की मध्यस्थता या न्यायिक समीक्षा से वरीयता तय होती 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राज्य अधिनियम के तहत टकराव का समाधान संभव नहीं है  </w:t>
      </w:r>
    </w:p>
    <w:p w:rsidR="00C2704E" w:rsidRPr="001510A2" w:rsidRDefault="00C2704E" w:rsidP="001510A2">
      <w:pPr>
        <w:spacing w:after="0" w:line="240" w:lineRule="auto"/>
        <w:rPr>
          <w:rFonts w:asciiTheme="minorBidi" w:hAnsiTheme="minorBidi" w:cstheme="minorBidi"/>
        </w:rPr>
      </w:pP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Q33. </w:t>
      </w:r>
      <w:r w:rsidRPr="001510A2">
        <w:rPr>
          <w:rFonts w:asciiTheme="minorBidi" w:hAnsiTheme="minorBidi" w:cstheme="minorBidi"/>
          <w:cs/>
        </w:rPr>
        <w:t xml:space="preserve">सिविल प्रक्रिया संहिता की धारा </w:t>
      </w:r>
      <w:r w:rsidRPr="001510A2">
        <w:rPr>
          <w:rFonts w:asciiTheme="minorBidi" w:hAnsiTheme="minorBidi" w:cstheme="minorBidi"/>
        </w:rPr>
        <w:t>10</w:t>
      </w:r>
      <w:r w:rsidRPr="001510A2">
        <w:rPr>
          <w:rFonts w:asciiTheme="minorBidi" w:hAnsiTheme="minorBidi" w:cstheme="minorBidi"/>
          <w:cs/>
        </w:rPr>
        <w:t xml:space="preserve"> के तहत</w:t>
      </w:r>
      <w:r w:rsidRPr="001510A2">
        <w:rPr>
          <w:rFonts w:asciiTheme="minorBidi" w:hAnsiTheme="minorBidi" w:cstheme="minorBidi"/>
        </w:rPr>
        <w:t xml:space="preserve">, </w:t>
      </w:r>
      <w:r w:rsidRPr="001510A2">
        <w:rPr>
          <w:rFonts w:asciiTheme="minorBidi" w:hAnsiTheme="minorBidi" w:cstheme="minorBidi"/>
          <w:cs/>
        </w:rPr>
        <w:t>यदि एक वाद किसी न्यायालय में लंबित है</w:t>
      </w:r>
      <w:r w:rsidRPr="001510A2">
        <w:rPr>
          <w:rFonts w:asciiTheme="minorBidi" w:hAnsiTheme="minorBidi" w:cstheme="minorBidi"/>
        </w:rPr>
        <w:t xml:space="preserve">, </w:t>
      </w:r>
      <w:r w:rsidRPr="001510A2">
        <w:rPr>
          <w:rFonts w:asciiTheme="minorBidi" w:hAnsiTheme="minorBidi" w:cstheme="minorBidi"/>
          <w:cs/>
        </w:rPr>
        <w:t>तो वही पक्षकारों और कारण से संबंधित दूसरा वाद किसी अन्य न्यायालय में नहीं चलाया जा सकता। इस सिद्धांत को क्या कहते हैं</w:t>
      </w:r>
      <w:r w:rsidRPr="001510A2">
        <w:rPr>
          <w:rFonts w:asciiTheme="minorBidi" w:hAnsiTheme="minorBidi" w:cstheme="minorBidi"/>
        </w:rPr>
        <w:t>?</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रेस जुडीकाटा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लिस पेंडेंस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वाद की स्थगन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विलय का सिद्धांत  </w:t>
      </w:r>
    </w:p>
    <w:p w:rsidR="00C2704E" w:rsidRPr="001510A2" w:rsidRDefault="00C2704E" w:rsidP="001510A2">
      <w:pPr>
        <w:spacing w:after="0" w:line="240" w:lineRule="auto"/>
        <w:rPr>
          <w:rFonts w:asciiTheme="minorBidi" w:hAnsiTheme="minorBidi" w:cstheme="minorBidi"/>
        </w:rPr>
      </w:pPr>
    </w:p>
    <w:p w:rsidR="00083DE3" w:rsidRDefault="00083DE3">
      <w:pPr>
        <w:rPr>
          <w:rFonts w:asciiTheme="minorBidi" w:hAnsiTheme="minorBidi" w:cstheme="minorBidi"/>
        </w:rPr>
      </w:pPr>
      <w:r>
        <w:rPr>
          <w:rFonts w:asciiTheme="minorBidi" w:hAnsiTheme="minorBidi" w:cstheme="minorBidi"/>
        </w:rPr>
        <w:br w:type="page"/>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Q34. </w:t>
      </w:r>
      <w:r w:rsidRPr="001510A2">
        <w:rPr>
          <w:rFonts w:asciiTheme="minorBidi" w:hAnsiTheme="minorBidi" w:cstheme="minorBidi"/>
          <w:cs/>
        </w:rPr>
        <w:t xml:space="preserve">आदेश </w:t>
      </w:r>
      <w:r w:rsidRPr="001510A2">
        <w:rPr>
          <w:rFonts w:asciiTheme="minorBidi" w:hAnsiTheme="minorBidi" w:cstheme="minorBidi"/>
        </w:rPr>
        <w:t>21</w:t>
      </w:r>
      <w:r w:rsidRPr="001510A2">
        <w:rPr>
          <w:rFonts w:asciiTheme="minorBidi" w:hAnsiTheme="minorBidi" w:cstheme="minorBidi"/>
          <w:cs/>
        </w:rPr>
        <w:t xml:space="preserve"> नियम </w:t>
      </w:r>
      <w:r w:rsidRPr="001510A2">
        <w:rPr>
          <w:rFonts w:asciiTheme="minorBidi" w:hAnsiTheme="minorBidi" w:cstheme="minorBidi"/>
        </w:rPr>
        <w:t>32</w:t>
      </w:r>
      <w:r w:rsidRPr="001510A2">
        <w:rPr>
          <w:rFonts w:asciiTheme="minorBidi" w:hAnsiTheme="minorBidi" w:cstheme="minorBidi"/>
          <w:cs/>
        </w:rPr>
        <w:t xml:space="preserve"> के तहत</w:t>
      </w:r>
      <w:r w:rsidRPr="001510A2">
        <w:rPr>
          <w:rFonts w:asciiTheme="minorBidi" w:hAnsiTheme="minorBidi" w:cstheme="minorBidi"/>
        </w:rPr>
        <w:t xml:space="preserve">, </w:t>
      </w:r>
      <w:r w:rsidRPr="001510A2">
        <w:rPr>
          <w:rFonts w:asciiTheme="minorBidi" w:hAnsiTheme="minorBidi" w:cstheme="minorBidi"/>
          <w:cs/>
        </w:rPr>
        <w:t>संलग्न संपत्ति की बिक्री कब आदेशित की जा सकती है</w:t>
      </w:r>
      <w:r w:rsidRPr="001510A2">
        <w:rPr>
          <w:rFonts w:asciiTheme="minorBidi" w:hAnsiTheme="minorBidi" w:cstheme="minorBidi"/>
        </w:rPr>
        <w:t>?</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केवल जब निर्णय ऋणी को गिरफ्तार किया गया 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यदि डिक्री उचित समय तक अप्रसिद्ध बनी रहे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निष्पादन याचिका दायर होते 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केवल वादी की सहमति से  </w:t>
      </w:r>
    </w:p>
    <w:p w:rsidR="00C2704E" w:rsidRPr="001510A2" w:rsidRDefault="00C2704E" w:rsidP="001510A2">
      <w:pPr>
        <w:spacing w:after="0" w:line="240" w:lineRule="auto"/>
        <w:rPr>
          <w:rFonts w:asciiTheme="minorBidi" w:hAnsiTheme="minorBidi" w:cstheme="minorBidi"/>
        </w:rPr>
      </w:pP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Q35. </w:t>
      </w:r>
      <w:r w:rsidRPr="001510A2">
        <w:rPr>
          <w:rFonts w:asciiTheme="minorBidi" w:hAnsiTheme="minorBidi" w:cstheme="minorBidi"/>
          <w:cs/>
        </w:rPr>
        <w:t>निम्नलिखित में से कौन-सा सिविल प्रक्रिया संहिता के तहत मान्यता प्राप्त डिक्री का प्रकार नहीं है</w:t>
      </w:r>
      <w:r w:rsidRPr="001510A2">
        <w:rPr>
          <w:rFonts w:asciiTheme="minorBidi" w:hAnsiTheme="minorBidi" w:cstheme="minorBidi"/>
        </w:rPr>
        <w:t>?</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प्रारंभिक डिक्री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अंतिम डिक्री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पुनर्स्थापनात्मक डिक्री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एकपक्षीय डिक्री  </w:t>
      </w:r>
    </w:p>
    <w:p w:rsidR="00C2704E" w:rsidRPr="001510A2" w:rsidRDefault="00C2704E" w:rsidP="001510A2">
      <w:pPr>
        <w:spacing w:after="0" w:line="240" w:lineRule="auto"/>
        <w:rPr>
          <w:rFonts w:asciiTheme="minorBidi" w:hAnsiTheme="minorBidi" w:cstheme="minorBidi"/>
        </w:rPr>
      </w:pP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Q36. </w:t>
      </w:r>
      <w:r w:rsidRPr="001510A2">
        <w:rPr>
          <w:rFonts w:asciiTheme="minorBidi" w:hAnsiTheme="minorBidi" w:cstheme="minorBidi"/>
          <w:cs/>
        </w:rPr>
        <w:t xml:space="preserve">सिविल प्रक्रिया संहिता की धारा </w:t>
      </w:r>
      <w:r w:rsidRPr="001510A2">
        <w:rPr>
          <w:rFonts w:asciiTheme="minorBidi" w:hAnsiTheme="minorBidi" w:cstheme="minorBidi"/>
        </w:rPr>
        <w:t xml:space="preserve">80(1) </w:t>
      </w:r>
      <w:r w:rsidRPr="001510A2">
        <w:rPr>
          <w:rFonts w:asciiTheme="minorBidi" w:hAnsiTheme="minorBidi" w:cstheme="minorBidi"/>
          <w:cs/>
        </w:rPr>
        <w:t>के तहत</w:t>
      </w:r>
      <w:r w:rsidRPr="001510A2">
        <w:rPr>
          <w:rFonts w:asciiTheme="minorBidi" w:hAnsiTheme="minorBidi" w:cstheme="minorBidi"/>
        </w:rPr>
        <w:t xml:space="preserve">, </w:t>
      </w:r>
      <w:r w:rsidRPr="001510A2">
        <w:rPr>
          <w:rFonts w:asciiTheme="minorBidi" w:hAnsiTheme="minorBidi" w:cstheme="minorBidi"/>
          <w:cs/>
        </w:rPr>
        <w:t>सरकार के विरुद्ध वाद दायर करने से पहले न्यूनतम नोटिस अवधि क्या है</w:t>
      </w:r>
      <w:r w:rsidRPr="001510A2">
        <w:rPr>
          <w:rFonts w:asciiTheme="minorBidi" w:hAnsiTheme="minorBidi" w:cstheme="minorBidi"/>
        </w:rPr>
        <w:t>?</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(a) 1</w:t>
      </w:r>
      <w:r w:rsidRPr="001510A2">
        <w:rPr>
          <w:rFonts w:asciiTheme="minorBidi" w:hAnsiTheme="minorBidi" w:cstheme="minorBidi"/>
          <w:cs/>
        </w:rPr>
        <w:t xml:space="preserve"> माह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(b) 2</w:t>
      </w:r>
      <w:r w:rsidRPr="001510A2">
        <w:rPr>
          <w:rFonts w:asciiTheme="minorBidi" w:hAnsiTheme="minorBidi" w:cstheme="minorBidi"/>
          <w:cs/>
        </w:rPr>
        <w:t xml:space="preserve"> माह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(c) 3</w:t>
      </w:r>
      <w:r w:rsidRPr="001510A2">
        <w:rPr>
          <w:rFonts w:asciiTheme="minorBidi" w:hAnsiTheme="minorBidi" w:cstheme="minorBidi"/>
          <w:cs/>
        </w:rPr>
        <w:t xml:space="preserve"> माह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(d) 6</w:t>
      </w:r>
      <w:r w:rsidRPr="001510A2">
        <w:rPr>
          <w:rFonts w:asciiTheme="minorBidi" w:hAnsiTheme="minorBidi" w:cstheme="minorBidi"/>
          <w:cs/>
        </w:rPr>
        <w:t xml:space="preserve"> माह  </w:t>
      </w:r>
    </w:p>
    <w:p w:rsidR="00C2704E" w:rsidRPr="001510A2" w:rsidRDefault="00C2704E" w:rsidP="001510A2">
      <w:pPr>
        <w:spacing w:after="0" w:line="240" w:lineRule="auto"/>
        <w:rPr>
          <w:rFonts w:asciiTheme="minorBidi" w:hAnsiTheme="minorBidi" w:cstheme="minorBidi"/>
        </w:rPr>
      </w:pP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Q37. </w:t>
      </w:r>
      <w:r w:rsidRPr="001510A2">
        <w:rPr>
          <w:rFonts w:asciiTheme="minorBidi" w:hAnsiTheme="minorBidi" w:cstheme="minorBidi"/>
          <w:cs/>
        </w:rPr>
        <w:t>निम्नलिखित में से कौन-सा आदेश सिविल प्रक्रिया संहिता के तहत अपीलीय नहीं है</w:t>
      </w:r>
      <w:r w:rsidRPr="001510A2">
        <w:rPr>
          <w:rFonts w:asciiTheme="minorBidi" w:hAnsiTheme="minorBidi" w:cstheme="minorBidi"/>
        </w:rPr>
        <w:t>?</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अस्थायी निषेधाज्ञा से इनकार करने का आदेश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वाद को अनुपस्थिति के कारण खारिज करने का आदेश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वादपत्र में संशोधन को अस्वीकार करने का आदेश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दस्तावेजों के निरीक्षण की अनुमति देने का आदेश  </w:t>
      </w:r>
    </w:p>
    <w:p w:rsidR="00C2704E" w:rsidRPr="001510A2" w:rsidRDefault="00C2704E" w:rsidP="001510A2">
      <w:pPr>
        <w:spacing w:after="0" w:line="240" w:lineRule="auto"/>
        <w:rPr>
          <w:rFonts w:asciiTheme="minorBidi" w:hAnsiTheme="minorBidi" w:cstheme="minorBidi"/>
        </w:rPr>
      </w:pP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Q38. </w:t>
      </w:r>
      <w:r w:rsidRPr="001510A2">
        <w:rPr>
          <w:rFonts w:asciiTheme="minorBidi" w:hAnsiTheme="minorBidi" w:cstheme="minorBidi"/>
          <w:cs/>
        </w:rPr>
        <w:t xml:space="preserve">आदेश </w:t>
      </w:r>
      <w:r w:rsidRPr="001510A2">
        <w:rPr>
          <w:rFonts w:asciiTheme="minorBidi" w:hAnsiTheme="minorBidi" w:cstheme="minorBidi"/>
        </w:rPr>
        <w:t>23</w:t>
      </w:r>
      <w:r w:rsidRPr="001510A2">
        <w:rPr>
          <w:rFonts w:asciiTheme="minorBidi" w:hAnsiTheme="minorBidi" w:cstheme="minorBidi"/>
          <w:cs/>
        </w:rPr>
        <w:t xml:space="preserve"> नियम </w:t>
      </w:r>
      <w:r w:rsidRPr="001510A2">
        <w:rPr>
          <w:rFonts w:asciiTheme="minorBidi" w:hAnsiTheme="minorBidi" w:cstheme="minorBidi"/>
        </w:rPr>
        <w:t>3</w:t>
      </w:r>
      <w:r w:rsidRPr="001510A2">
        <w:rPr>
          <w:rFonts w:asciiTheme="minorBidi" w:hAnsiTheme="minorBidi" w:cstheme="minorBidi"/>
          <w:cs/>
        </w:rPr>
        <w:t xml:space="preserve"> के तहत</w:t>
      </w:r>
      <w:r w:rsidRPr="001510A2">
        <w:rPr>
          <w:rFonts w:asciiTheme="minorBidi" w:hAnsiTheme="minorBidi" w:cstheme="minorBidi"/>
        </w:rPr>
        <w:t xml:space="preserve">, </w:t>
      </w:r>
      <w:r w:rsidRPr="001510A2">
        <w:rPr>
          <w:rFonts w:asciiTheme="minorBidi" w:hAnsiTheme="minorBidi" w:cstheme="minorBidi"/>
          <w:cs/>
        </w:rPr>
        <w:t>समझौता डिक्री को कब निरस्त किया जा सकता है</w:t>
      </w:r>
      <w:r w:rsidRPr="001510A2">
        <w:rPr>
          <w:rFonts w:asciiTheme="minorBidi" w:hAnsiTheme="minorBidi" w:cstheme="minorBidi"/>
        </w:rPr>
        <w:t>?</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यदि पक्षकारों ने बल प्रयोग या धोखाधड़ी के तहत कार्य किया 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यदि वादी स्वेच्छा से वाद वापस ले ले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यदि प्रतिवादी सहमति दे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यदि समझौता खुले न्यायालय में दर्ज किया गया हो  </w:t>
      </w:r>
    </w:p>
    <w:p w:rsidR="00C2704E" w:rsidRPr="001510A2" w:rsidRDefault="00C2704E" w:rsidP="001510A2">
      <w:pPr>
        <w:spacing w:after="0" w:line="240" w:lineRule="auto"/>
        <w:rPr>
          <w:rFonts w:asciiTheme="minorBidi" w:hAnsiTheme="minorBidi" w:cstheme="minorBidi"/>
        </w:rPr>
      </w:pPr>
    </w:p>
    <w:p w:rsidR="00083DE3" w:rsidRDefault="00083DE3">
      <w:pPr>
        <w:rPr>
          <w:rFonts w:asciiTheme="minorBidi" w:hAnsiTheme="minorBidi" w:cstheme="minorBidi"/>
        </w:rPr>
      </w:pPr>
      <w:r>
        <w:rPr>
          <w:rFonts w:asciiTheme="minorBidi" w:hAnsiTheme="minorBidi" w:cstheme="minorBidi"/>
        </w:rPr>
        <w:br w:type="page"/>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Q39. </w:t>
      </w:r>
      <w:r w:rsidRPr="001510A2">
        <w:rPr>
          <w:rFonts w:asciiTheme="minorBidi" w:hAnsiTheme="minorBidi" w:cstheme="minorBidi"/>
          <w:cs/>
        </w:rPr>
        <w:t xml:space="preserve">सिविल प्रक्रिया संहिता की धारा </w:t>
      </w:r>
      <w:r w:rsidRPr="001510A2">
        <w:rPr>
          <w:rFonts w:asciiTheme="minorBidi" w:hAnsiTheme="minorBidi" w:cstheme="minorBidi"/>
        </w:rPr>
        <w:t>35</w:t>
      </w:r>
      <w:r w:rsidRPr="001510A2">
        <w:rPr>
          <w:rFonts w:asciiTheme="minorBidi" w:hAnsiTheme="minorBidi" w:cstheme="minorBidi"/>
          <w:cs/>
        </w:rPr>
        <w:t xml:space="preserve"> के तहत</w:t>
      </w:r>
      <w:r w:rsidRPr="001510A2">
        <w:rPr>
          <w:rFonts w:asciiTheme="minorBidi" w:hAnsiTheme="minorBidi" w:cstheme="minorBidi"/>
        </w:rPr>
        <w:t xml:space="preserve">, </w:t>
      </w:r>
      <w:r w:rsidRPr="001510A2">
        <w:rPr>
          <w:rFonts w:asciiTheme="minorBidi" w:hAnsiTheme="minorBidi" w:cstheme="minorBidi"/>
          <w:cs/>
        </w:rPr>
        <w:t>यदि एक ही वाद एक साथ कई न्यायालयों में दायर किया जाए तो उसका प्रभाव क्या होता है</w:t>
      </w:r>
      <w:r w:rsidRPr="001510A2">
        <w:rPr>
          <w:rFonts w:asciiTheme="minorBidi" w:hAnsiTheme="minorBidi" w:cstheme="minorBidi"/>
        </w:rPr>
        <w:t>?</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दोनों वाद स्वतंत्र रूप से चलते 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जिस न्यायालय में पहले वाद दायर हुआ हो उसे प्राथमिकता मिलती 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सभी वाद खारिज कर दिए जाते 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केवल उच्च न्यायालय क्षेत्राधिकार तय करता है  </w:t>
      </w:r>
    </w:p>
    <w:p w:rsidR="00C2704E" w:rsidRPr="001510A2" w:rsidRDefault="00C2704E" w:rsidP="001510A2">
      <w:pPr>
        <w:spacing w:after="0" w:line="240" w:lineRule="auto"/>
        <w:rPr>
          <w:rFonts w:asciiTheme="minorBidi" w:hAnsiTheme="minorBidi" w:cstheme="minorBidi"/>
        </w:rPr>
      </w:pP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Q40. </w:t>
      </w:r>
      <w:r w:rsidRPr="001510A2">
        <w:rPr>
          <w:rFonts w:asciiTheme="minorBidi" w:hAnsiTheme="minorBidi" w:cstheme="minorBidi"/>
          <w:cs/>
        </w:rPr>
        <w:t xml:space="preserve">आदेश </w:t>
      </w:r>
      <w:r w:rsidRPr="001510A2">
        <w:rPr>
          <w:rFonts w:asciiTheme="minorBidi" w:hAnsiTheme="minorBidi" w:cstheme="minorBidi"/>
        </w:rPr>
        <w:t xml:space="preserve">33 CPC </w:t>
      </w:r>
      <w:r w:rsidRPr="001510A2">
        <w:rPr>
          <w:rFonts w:asciiTheme="minorBidi" w:hAnsiTheme="minorBidi" w:cstheme="minorBidi"/>
          <w:cs/>
        </w:rPr>
        <w:t>के तहत</w:t>
      </w:r>
      <w:r w:rsidRPr="001510A2">
        <w:rPr>
          <w:rFonts w:asciiTheme="minorBidi" w:hAnsiTheme="minorBidi" w:cstheme="minorBidi"/>
        </w:rPr>
        <w:t xml:space="preserve">, </w:t>
      </w:r>
      <w:r w:rsidRPr="001510A2">
        <w:rPr>
          <w:rFonts w:asciiTheme="minorBidi" w:hAnsiTheme="minorBidi" w:cstheme="minorBidi"/>
          <w:cs/>
        </w:rPr>
        <w:t>यदि प्रतिवादी एक नाबालिग हो तो प्रक्रिया क्या होती है</w:t>
      </w:r>
      <w:r w:rsidRPr="001510A2">
        <w:rPr>
          <w:rFonts w:asciiTheme="minorBidi" w:hAnsiTheme="minorBidi" w:cstheme="minorBidi"/>
        </w:rPr>
        <w:t>?</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न्यायालय बिना प्रतिनिधित्व के कार्यवाही कर सकता 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नाबालिग की रक्षा के लिए अभिभावक या निकट मित्र की नियुक्ति अनिवार्य है  </w:t>
      </w:r>
    </w:p>
    <w:p w:rsidR="00C2704E"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न्यायालय स्वतः दावा खारिज कर देता है  </w:t>
      </w:r>
    </w:p>
    <w:p w:rsidR="000D12F8" w:rsidRPr="001510A2" w:rsidRDefault="00C2704E"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नाबालिग की ओर से लोक अभियोजक प्रतिनिधित्व करता है  </w:t>
      </w:r>
    </w:p>
    <w:p w:rsidR="00C2704E" w:rsidRPr="001510A2" w:rsidRDefault="00C2704E" w:rsidP="001510A2">
      <w:pPr>
        <w:spacing w:after="0" w:line="240" w:lineRule="auto"/>
        <w:rPr>
          <w:rFonts w:asciiTheme="minorBidi" w:hAnsiTheme="minorBidi" w:cstheme="minorBidi"/>
        </w:rPr>
      </w:pP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Q41. </w:t>
      </w:r>
      <w:r w:rsidRPr="001510A2">
        <w:rPr>
          <w:rFonts w:asciiTheme="minorBidi" w:hAnsiTheme="minorBidi" w:cstheme="minorBidi"/>
          <w:cs/>
        </w:rPr>
        <w:t xml:space="preserve">इंटरप्लीडर वादों (आदेश </w:t>
      </w:r>
      <w:r w:rsidRPr="001510A2">
        <w:rPr>
          <w:rFonts w:asciiTheme="minorBidi" w:hAnsiTheme="minorBidi" w:cstheme="minorBidi"/>
        </w:rPr>
        <w:t xml:space="preserve">35) </w:t>
      </w:r>
      <w:r w:rsidRPr="001510A2">
        <w:rPr>
          <w:rFonts w:asciiTheme="minorBidi" w:hAnsiTheme="minorBidi" w:cstheme="minorBidi"/>
          <w:cs/>
        </w:rPr>
        <w:t>के संबंध में निम्नलिखित में से कौन-सा कथन सत्य है</w:t>
      </w:r>
      <w:r w:rsidRPr="001510A2">
        <w:rPr>
          <w:rFonts w:asciiTheme="minorBidi" w:hAnsiTheme="minorBidi" w:cstheme="minorBidi"/>
        </w:rPr>
        <w:t>?</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केवल सरकारी अधिकारी ही दायर कर सकता है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एक ही संपत्ति पर विभिन्न पक्षों द्वारा किए गए अनेक दावों को रोकता है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केवल चल संपत्ति पर लागू होता है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वाद के निर्णय के बाद ही दायर किया जा सकता है  </w:t>
      </w:r>
    </w:p>
    <w:p w:rsidR="009C06C3" w:rsidRPr="001510A2" w:rsidRDefault="009C06C3" w:rsidP="001510A2">
      <w:pPr>
        <w:spacing w:after="0" w:line="240" w:lineRule="auto"/>
        <w:rPr>
          <w:rFonts w:asciiTheme="minorBidi" w:hAnsiTheme="minorBidi" w:cstheme="minorBidi"/>
        </w:rPr>
      </w:pP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Q42. </w:t>
      </w:r>
      <w:r w:rsidRPr="001510A2">
        <w:rPr>
          <w:rFonts w:asciiTheme="minorBidi" w:hAnsiTheme="minorBidi" w:cstheme="minorBidi"/>
          <w:cs/>
        </w:rPr>
        <w:t xml:space="preserve">आदेश </w:t>
      </w:r>
      <w:r w:rsidRPr="001510A2">
        <w:rPr>
          <w:rFonts w:asciiTheme="minorBidi" w:hAnsiTheme="minorBidi" w:cstheme="minorBidi"/>
        </w:rPr>
        <w:t>40</w:t>
      </w:r>
      <w:r w:rsidRPr="001510A2">
        <w:rPr>
          <w:rFonts w:asciiTheme="minorBidi" w:hAnsiTheme="minorBidi" w:cstheme="minorBidi"/>
          <w:cs/>
        </w:rPr>
        <w:t xml:space="preserve"> नियम </w:t>
      </w:r>
      <w:r w:rsidRPr="001510A2">
        <w:rPr>
          <w:rFonts w:asciiTheme="minorBidi" w:hAnsiTheme="minorBidi" w:cstheme="minorBidi"/>
        </w:rPr>
        <w:t>1</w:t>
      </w:r>
      <w:r w:rsidRPr="001510A2">
        <w:rPr>
          <w:rFonts w:asciiTheme="minorBidi" w:hAnsiTheme="minorBidi" w:cstheme="minorBidi"/>
          <w:cs/>
        </w:rPr>
        <w:t xml:space="preserve"> के तहत</w:t>
      </w:r>
      <w:r w:rsidRPr="001510A2">
        <w:rPr>
          <w:rFonts w:asciiTheme="minorBidi" w:hAnsiTheme="minorBidi" w:cstheme="minorBidi"/>
        </w:rPr>
        <w:t xml:space="preserve">, </w:t>
      </w:r>
      <w:r w:rsidRPr="001510A2">
        <w:rPr>
          <w:rFonts w:asciiTheme="minorBidi" w:hAnsiTheme="minorBidi" w:cstheme="minorBidi"/>
          <w:cs/>
        </w:rPr>
        <w:t>वादी लिखित अनुबंध के आधार पर धन वसूली का वाद कब दायर कर सकता है</w:t>
      </w:r>
      <w:r w:rsidRPr="001510A2">
        <w:rPr>
          <w:rFonts w:asciiTheme="minorBidi" w:hAnsiTheme="minorBidi" w:cstheme="minorBidi"/>
        </w:rPr>
        <w:t>?</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केवल सभी वैकल्पिक उपाय समाप्त करने के बाद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प्रतिवादी को मांग नोटिस देने के बाद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सीधे</w:t>
      </w:r>
      <w:r w:rsidRPr="001510A2">
        <w:rPr>
          <w:rFonts w:asciiTheme="minorBidi" w:hAnsiTheme="minorBidi" w:cstheme="minorBidi"/>
        </w:rPr>
        <w:t xml:space="preserve">, </w:t>
      </w:r>
      <w:r w:rsidRPr="001510A2">
        <w:rPr>
          <w:rFonts w:asciiTheme="minorBidi" w:hAnsiTheme="minorBidi" w:cstheme="minorBidi"/>
          <w:cs/>
        </w:rPr>
        <w:t xml:space="preserve">यदि अनुबंध मान्य और स्वीकृत हो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केवल मध्यस्थता के बाद  </w:t>
      </w:r>
    </w:p>
    <w:p w:rsidR="009C06C3" w:rsidRPr="001510A2" w:rsidRDefault="009C06C3" w:rsidP="001510A2">
      <w:pPr>
        <w:spacing w:after="0" w:line="240" w:lineRule="auto"/>
        <w:rPr>
          <w:rFonts w:asciiTheme="minorBidi" w:hAnsiTheme="minorBidi" w:cstheme="minorBidi"/>
        </w:rPr>
      </w:pP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Q43. </w:t>
      </w:r>
      <w:r w:rsidRPr="001510A2">
        <w:rPr>
          <w:rFonts w:asciiTheme="minorBidi" w:hAnsiTheme="minorBidi" w:cstheme="minorBidi"/>
          <w:cs/>
        </w:rPr>
        <w:t xml:space="preserve">डिफॉल्ट डिक्री (आदेश </w:t>
      </w:r>
      <w:r w:rsidRPr="001510A2">
        <w:rPr>
          <w:rFonts w:asciiTheme="minorBidi" w:hAnsiTheme="minorBidi" w:cstheme="minorBidi"/>
        </w:rPr>
        <w:t>9</w:t>
      </w:r>
      <w:r w:rsidRPr="001510A2">
        <w:rPr>
          <w:rFonts w:asciiTheme="minorBidi" w:hAnsiTheme="minorBidi" w:cstheme="minorBidi"/>
          <w:cs/>
        </w:rPr>
        <w:t xml:space="preserve"> नियम </w:t>
      </w:r>
      <w:r w:rsidRPr="001510A2">
        <w:rPr>
          <w:rFonts w:asciiTheme="minorBidi" w:hAnsiTheme="minorBidi" w:cstheme="minorBidi"/>
        </w:rPr>
        <w:t xml:space="preserve">13) </w:t>
      </w:r>
      <w:r w:rsidRPr="001510A2">
        <w:rPr>
          <w:rFonts w:asciiTheme="minorBidi" w:hAnsiTheme="minorBidi" w:cstheme="minorBidi"/>
          <w:cs/>
        </w:rPr>
        <w:t xml:space="preserve">को निरस्त करने के लिए निम्नलिखित में से कौन-सा </w:t>
      </w:r>
      <w:r w:rsidRPr="001510A2">
        <w:rPr>
          <w:rFonts w:asciiTheme="minorBidi" w:hAnsiTheme="minorBidi" w:cstheme="minorBidi"/>
        </w:rPr>
        <w:t>“</w:t>
      </w:r>
      <w:r w:rsidRPr="001510A2">
        <w:rPr>
          <w:rFonts w:asciiTheme="minorBidi" w:hAnsiTheme="minorBidi" w:cstheme="minorBidi"/>
          <w:cs/>
        </w:rPr>
        <w:t>पर्याप्त कारण</w:t>
      </w:r>
      <w:r w:rsidRPr="001510A2">
        <w:rPr>
          <w:rFonts w:asciiTheme="minorBidi" w:hAnsiTheme="minorBidi" w:cstheme="minorBidi"/>
        </w:rPr>
        <w:t xml:space="preserve">” </w:t>
      </w:r>
      <w:r w:rsidRPr="001510A2">
        <w:rPr>
          <w:rFonts w:asciiTheme="minorBidi" w:hAnsiTheme="minorBidi" w:cstheme="minorBidi"/>
          <w:cs/>
        </w:rPr>
        <w:t>नहीं माना जाएगा</w:t>
      </w:r>
      <w:r w:rsidRPr="001510A2">
        <w:rPr>
          <w:rFonts w:asciiTheme="minorBidi" w:hAnsiTheme="minorBidi" w:cstheme="minorBidi"/>
        </w:rPr>
        <w:t>?</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वादी ने प्रतिवादी को गुमराह किया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सेवा में लिपिकीय त्रुटि के कारण प्रतिवादी अनभिज्ञ रहा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प्रतिवादी बिना वैध कारण के उपस्थिति में लापरवाह रहा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प्रतिवादी बीमार था  </w:t>
      </w:r>
    </w:p>
    <w:p w:rsidR="009C06C3" w:rsidRPr="001510A2" w:rsidRDefault="009C06C3" w:rsidP="001510A2">
      <w:pPr>
        <w:spacing w:after="0" w:line="240" w:lineRule="auto"/>
        <w:rPr>
          <w:rFonts w:asciiTheme="minorBidi" w:hAnsiTheme="minorBidi" w:cstheme="minorBidi"/>
        </w:rPr>
      </w:pPr>
    </w:p>
    <w:p w:rsidR="00083DE3" w:rsidRDefault="00083DE3" w:rsidP="001510A2">
      <w:pPr>
        <w:spacing w:after="0" w:line="240" w:lineRule="auto"/>
        <w:rPr>
          <w:rFonts w:asciiTheme="minorBidi" w:hAnsiTheme="minorBidi" w:cstheme="minorBidi"/>
        </w:rPr>
      </w:pP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Q44. </w:t>
      </w:r>
      <w:r w:rsidRPr="001510A2">
        <w:rPr>
          <w:rFonts w:asciiTheme="minorBidi" w:hAnsiTheme="minorBidi" w:cstheme="minorBidi"/>
          <w:cs/>
        </w:rPr>
        <w:t xml:space="preserve">सिविल प्रक्रिया संहिता की धारा </w:t>
      </w:r>
      <w:r w:rsidRPr="001510A2">
        <w:rPr>
          <w:rFonts w:asciiTheme="minorBidi" w:hAnsiTheme="minorBidi" w:cstheme="minorBidi"/>
        </w:rPr>
        <w:t xml:space="preserve">2(1) </w:t>
      </w:r>
      <w:r w:rsidRPr="001510A2">
        <w:rPr>
          <w:rFonts w:asciiTheme="minorBidi" w:hAnsiTheme="minorBidi" w:cstheme="minorBidi"/>
          <w:cs/>
        </w:rPr>
        <w:t xml:space="preserve">के तहत </w:t>
      </w:r>
      <w:r w:rsidRPr="001510A2">
        <w:rPr>
          <w:rFonts w:asciiTheme="minorBidi" w:hAnsiTheme="minorBidi" w:cstheme="minorBidi"/>
        </w:rPr>
        <w:t>“</w:t>
      </w:r>
      <w:r w:rsidRPr="001510A2">
        <w:rPr>
          <w:rFonts w:asciiTheme="minorBidi" w:hAnsiTheme="minorBidi" w:cstheme="minorBidi"/>
          <w:cs/>
        </w:rPr>
        <w:t>वाद</w:t>
      </w:r>
      <w:r w:rsidRPr="001510A2">
        <w:rPr>
          <w:rFonts w:asciiTheme="minorBidi" w:hAnsiTheme="minorBidi" w:cstheme="minorBidi"/>
        </w:rPr>
        <w:t xml:space="preserve">” </w:t>
      </w:r>
      <w:r w:rsidRPr="001510A2">
        <w:rPr>
          <w:rFonts w:asciiTheme="minorBidi" w:hAnsiTheme="minorBidi" w:cstheme="minorBidi"/>
          <w:cs/>
        </w:rPr>
        <w:t>में शामिल है:</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मध्यस्थता द्वारा प्रारंभ की गई कोई भी दीवानी कार्यवाही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किसी न्यायालय द्वारा घोषणा या निषेधाज्ञा के लिए की गई दीवानी कार्यवाही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केवल धन की वसूली के लिए कार्यवाही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केवल अचल संपत्ति से संबंधित कार्यवाही  </w:t>
      </w:r>
    </w:p>
    <w:p w:rsidR="009C06C3" w:rsidRPr="001510A2" w:rsidRDefault="009C06C3" w:rsidP="001510A2">
      <w:pPr>
        <w:spacing w:after="0" w:line="240" w:lineRule="auto"/>
        <w:rPr>
          <w:rFonts w:asciiTheme="minorBidi" w:hAnsiTheme="minorBidi" w:cstheme="minorBidi"/>
        </w:rPr>
      </w:pP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Q45. </w:t>
      </w:r>
      <w:r w:rsidRPr="001510A2">
        <w:rPr>
          <w:rFonts w:asciiTheme="minorBidi" w:hAnsiTheme="minorBidi" w:cstheme="minorBidi"/>
          <w:cs/>
        </w:rPr>
        <w:t xml:space="preserve">एकपक्षीय डिक्री (आदेश </w:t>
      </w:r>
      <w:r w:rsidRPr="001510A2">
        <w:rPr>
          <w:rFonts w:asciiTheme="minorBidi" w:hAnsiTheme="minorBidi" w:cstheme="minorBidi"/>
        </w:rPr>
        <w:t xml:space="preserve">9) </w:t>
      </w:r>
      <w:r w:rsidRPr="001510A2">
        <w:rPr>
          <w:rFonts w:asciiTheme="minorBidi" w:hAnsiTheme="minorBidi" w:cstheme="minorBidi"/>
          <w:cs/>
        </w:rPr>
        <w:t>के संबंध में निम्नलिखित में से कौन-सा कथन सत्य है</w:t>
      </w:r>
      <w:r w:rsidRPr="001510A2">
        <w:rPr>
          <w:rFonts w:asciiTheme="minorBidi" w:hAnsiTheme="minorBidi" w:cstheme="minorBidi"/>
        </w:rPr>
        <w:t>?</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प्रतिवादी को समन नहीं भेजा गया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प्रतिवादी को समन भेजा गया लेकिन वह उपस्थित नहीं हुआ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वादी बिना सूचना के स्वतः जीत जाता है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किसी भी परिस्थिति में चुनौती नहीं दी जा सकती  </w:t>
      </w:r>
    </w:p>
    <w:p w:rsidR="009C06C3" w:rsidRPr="001510A2" w:rsidRDefault="009C06C3" w:rsidP="001510A2">
      <w:pPr>
        <w:spacing w:after="0" w:line="240" w:lineRule="auto"/>
        <w:rPr>
          <w:rFonts w:asciiTheme="minorBidi" w:hAnsiTheme="minorBidi" w:cstheme="minorBidi"/>
        </w:rPr>
      </w:pP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Q46. </w:t>
      </w:r>
      <w:r w:rsidRPr="001510A2">
        <w:rPr>
          <w:rFonts w:asciiTheme="minorBidi" w:hAnsiTheme="minorBidi" w:cstheme="minorBidi"/>
          <w:cs/>
        </w:rPr>
        <w:t xml:space="preserve">आदेश </w:t>
      </w:r>
      <w:r w:rsidRPr="001510A2">
        <w:rPr>
          <w:rFonts w:asciiTheme="minorBidi" w:hAnsiTheme="minorBidi" w:cstheme="minorBidi"/>
        </w:rPr>
        <w:t>39</w:t>
      </w:r>
      <w:r w:rsidRPr="001510A2">
        <w:rPr>
          <w:rFonts w:asciiTheme="minorBidi" w:hAnsiTheme="minorBidi" w:cstheme="minorBidi"/>
          <w:cs/>
        </w:rPr>
        <w:t xml:space="preserve"> नियम </w:t>
      </w:r>
      <w:r w:rsidRPr="001510A2">
        <w:rPr>
          <w:rFonts w:asciiTheme="minorBidi" w:hAnsiTheme="minorBidi" w:cstheme="minorBidi"/>
        </w:rPr>
        <w:t xml:space="preserve">2A CPC </w:t>
      </w:r>
      <w:r w:rsidRPr="001510A2">
        <w:rPr>
          <w:rFonts w:asciiTheme="minorBidi" w:hAnsiTheme="minorBidi" w:cstheme="minorBidi"/>
          <w:cs/>
        </w:rPr>
        <w:t>के तहत</w:t>
      </w:r>
      <w:r w:rsidRPr="001510A2">
        <w:rPr>
          <w:rFonts w:asciiTheme="minorBidi" w:hAnsiTheme="minorBidi" w:cstheme="minorBidi"/>
        </w:rPr>
        <w:t xml:space="preserve">, </w:t>
      </w:r>
      <w:r w:rsidRPr="001510A2">
        <w:rPr>
          <w:rFonts w:asciiTheme="minorBidi" w:hAnsiTheme="minorBidi" w:cstheme="minorBidi"/>
          <w:cs/>
        </w:rPr>
        <w:t>वाणिज्यिक विवादों में अस्थायी निषेधाज्ञा कब दी जा सकती है</w:t>
      </w:r>
      <w:r w:rsidRPr="001510A2">
        <w:rPr>
          <w:rFonts w:asciiTheme="minorBidi" w:hAnsiTheme="minorBidi" w:cstheme="minorBidi"/>
        </w:rPr>
        <w:t>?</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जब वादी प्रथम दृष्टया मामला और अपूरणीय क्षति सिद्ध करता है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केवल तब जब वादी </w:t>
      </w:r>
      <w:r w:rsidR="00114E94" w:rsidRPr="001510A2">
        <w:rPr>
          <w:rFonts w:asciiTheme="minorBidi" w:hAnsiTheme="minorBidi" w:cstheme="minorBidi"/>
        </w:rPr>
        <w:t>Rs.</w:t>
      </w:r>
      <w:r w:rsidRPr="001510A2">
        <w:rPr>
          <w:rFonts w:asciiTheme="minorBidi" w:hAnsiTheme="minorBidi" w:cstheme="minorBidi"/>
        </w:rPr>
        <w:t>1</w:t>
      </w:r>
      <w:r w:rsidRPr="001510A2">
        <w:rPr>
          <w:rFonts w:asciiTheme="minorBidi" w:hAnsiTheme="minorBidi" w:cstheme="minorBidi"/>
          <w:cs/>
        </w:rPr>
        <w:t xml:space="preserve"> करोड़ से अधिक का वाद दायर करे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जब प्रतिवादी सहमति दे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केवल सरकारी अनुबंधों से संबंधित मामलों में  </w:t>
      </w:r>
    </w:p>
    <w:p w:rsidR="009C06C3" w:rsidRPr="001510A2" w:rsidRDefault="009C06C3" w:rsidP="001510A2">
      <w:pPr>
        <w:spacing w:after="0" w:line="240" w:lineRule="auto"/>
        <w:rPr>
          <w:rFonts w:asciiTheme="minorBidi" w:hAnsiTheme="minorBidi" w:cstheme="minorBidi"/>
        </w:rPr>
      </w:pP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Q47. </w:t>
      </w:r>
      <w:r w:rsidRPr="001510A2">
        <w:rPr>
          <w:rFonts w:asciiTheme="minorBidi" w:hAnsiTheme="minorBidi" w:cstheme="minorBidi"/>
          <w:cs/>
        </w:rPr>
        <w:t xml:space="preserve">दंड प्रक्रिया संहिता की धारा </w:t>
      </w:r>
      <w:r w:rsidRPr="001510A2">
        <w:rPr>
          <w:rFonts w:asciiTheme="minorBidi" w:hAnsiTheme="minorBidi" w:cstheme="minorBidi"/>
        </w:rPr>
        <w:t>154</w:t>
      </w:r>
      <w:r w:rsidRPr="001510A2">
        <w:rPr>
          <w:rFonts w:asciiTheme="minorBidi" w:hAnsiTheme="minorBidi" w:cstheme="minorBidi"/>
          <w:cs/>
        </w:rPr>
        <w:t xml:space="preserve"> के तहत</w:t>
      </w:r>
      <w:r w:rsidRPr="001510A2">
        <w:rPr>
          <w:rFonts w:asciiTheme="minorBidi" w:hAnsiTheme="minorBidi" w:cstheme="minorBidi"/>
        </w:rPr>
        <w:t xml:space="preserve">, </w:t>
      </w:r>
      <w:r w:rsidRPr="001510A2">
        <w:rPr>
          <w:rFonts w:asciiTheme="minorBidi" w:hAnsiTheme="minorBidi" w:cstheme="minorBidi"/>
          <w:cs/>
        </w:rPr>
        <w:t>यदि किसी पुलिस थाने के प्रभारी अधिकारी को मौखिक रूप से सूचना दी जाती है:</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उसे लिखित रूप में दर्ज किया जाना चाहिए और सूचनाकर्ता को पढ़कर सुनाया जाना चाहिए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केवल तभी दर्ज किया जा सकता है जब अधिकारी को वह सत्य लगे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उसे लिखना वैकल्पिक है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मजिस्ट्रेट द्वारा तुरंत सत्यापित किया जाना चाहिए  </w:t>
      </w:r>
    </w:p>
    <w:p w:rsidR="009C06C3" w:rsidRPr="001510A2" w:rsidRDefault="009C06C3" w:rsidP="001510A2">
      <w:pPr>
        <w:spacing w:after="0" w:line="240" w:lineRule="auto"/>
        <w:rPr>
          <w:rFonts w:asciiTheme="minorBidi" w:hAnsiTheme="minorBidi" w:cstheme="minorBidi"/>
        </w:rPr>
      </w:pP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Q48. </w:t>
      </w:r>
      <w:r w:rsidRPr="001510A2">
        <w:rPr>
          <w:rFonts w:asciiTheme="minorBidi" w:hAnsiTheme="minorBidi" w:cstheme="minorBidi"/>
          <w:cs/>
        </w:rPr>
        <w:t xml:space="preserve">दंड प्रक्रिया संहिता की धारा </w:t>
      </w:r>
      <w:r w:rsidRPr="001510A2">
        <w:rPr>
          <w:rFonts w:asciiTheme="minorBidi" w:hAnsiTheme="minorBidi" w:cstheme="minorBidi"/>
        </w:rPr>
        <w:t>164</w:t>
      </w:r>
      <w:r w:rsidRPr="001510A2">
        <w:rPr>
          <w:rFonts w:asciiTheme="minorBidi" w:hAnsiTheme="minorBidi" w:cstheme="minorBidi"/>
          <w:cs/>
        </w:rPr>
        <w:t xml:space="preserve"> के तहत</w:t>
      </w:r>
      <w:r w:rsidRPr="001510A2">
        <w:rPr>
          <w:rFonts w:asciiTheme="minorBidi" w:hAnsiTheme="minorBidi" w:cstheme="minorBidi"/>
        </w:rPr>
        <w:t xml:space="preserve">, </w:t>
      </w:r>
      <w:r w:rsidRPr="001510A2">
        <w:rPr>
          <w:rFonts w:asciiTheme="minorBidi" w:hAnsiTheme="minorBidi" w:cstheme="minorBidi"/>
          <w:cs/>
        </w:rPr>
        <w:t>मजिस्ट्रेट द्वारा दर्ज की गई स्वीकारोक्ति अमान्य होती है यदि:</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उस पर आरोपी के हस्ताक्षर नहीं हैं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मजिस्ट्रेट यह नहीं समझाता कि आरोपी स्वीकारोक्ति देने के लिए बाध्य नहीं है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वह खुले न्यायालय में दर्ज की गई हो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वह पुलिस अधिकारी के समक्ष दी गई हो  </w:t>
      </w:r>
    </w:p>
    <w:p w:rsidR="009C06C3" w:rsidRPr="001510A2" w:rsidRDefault="009C06C3" w:rsidP="001510A2">
      <w:pPr>
        <w:spacing w:after="0" w:line="240" w:lineRule="auto"/>
        <w:rPr>
          <w:rFonts w:asciiTheme="minorBidi" w:hAnsiTheme="minorBidi" w:cstheme="minorBidi"/>
        </w:rPr>
      </w:pP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Q49. </w:t>
      </w:r>
      <w:r w:rsidRPr="001510A2">
        <w:rPr>
          <w:rFonts w:asciiTheme="minorBidi" w:hAnsiTheme="minorBidi" w:cstheme="minorBidi"/>
          <w:cs/>
        </w:rPr>
        <w:t xml:space="preserve">दंड प्रक्रिया संहिता की धारा </w:t>
      </w:r>
      <w:r w:rsidRPr="001510A2">
        <w:rPr>
          <w:rFonts w:asciiTheme="minorBidi" w:hAnsiTheme="minorBidi" w:cstheme="minorBidi"/>
        </w:rPr>
        <w:t>197</w:t>
      </w:r>
      <w:r w:rsidRPr="001510A2">
        <w:rPr>
          <w:rFonts w:asciiTheme="minorBidi" w:hAnsiTheme="minorBidi" w:cstheme="minorBidi"/>
          <w:cs/>
        </w:rPr>
        <w:t xml:space="preserve"> के तहत</w:t>
      </w:r>
      <w:r w:rsidRPr="001510A2">
        <w:rPr>
          <w:rFonts w:asciiTheme="minorBidi" w:hAnsiTheme="minorBidi" w:cstheme="minorBidi"/>
        </w:rPr>
        <w:t xml:space="preserve">, </w:t>
      </w:r>
      <w:r w:rsidRPr="001510A2">
        <w:rPr>
          <w:rFonts w:asciiTheme="minorBidi" w:hAnsiTheme="minorBidi" w:cstheme="minorBidi"/>
          <w:cs/>
        </w:rPr>
        <w:t>लोक सेवक के अभियोजन के लिए स्वीकृति आवश्यक होती है:</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सभी अपराधों के लिए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केवल उन कार्यों के लिए जो आधिकारिक कर्तव्य के निर्वहन या उसके रूप में किए गए हों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आधिकारिक कर्तव्य से बाहर किए गए निजी कार्यों के लिए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केवल जांच पूरी होने के बाद  </w:t>
      </w:r>
    </w:p>
    <w:p w:rsidR="009C06C3" w:rsidRPr="001510A2" w:rsidRDefault="009C06C3" w:rsidP="001510A2">
      <w:pPr>
        <w:spacing w:after="0" w:line="240" w:lineRule="auto"/>
        <w:rPr>
          <w:rFonts w:asciiTheme="minorBidi" w:hAnsiTheme="minorBidi" w:cstheme="minorBidi"/>
        </w:rPr>
      </w:pP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Q50. </w:t>
      </w:r>
      <w:r w:rsidRPr="001510A2">
        <w:rPr>
          <w:rFonts w:asciiTheme="minorBidi" w:hAnsiTheme="minorBidi" w:cstheme="minorBidi"/>
          <w:cs/>
        </w:rPr>
        <w:t xml:space="preserve">दंड प्रक्रिया संहिता की धारा </w:t>
      </w:r>
      <w:r w:rsidRPr="001510A2">
        <w:rPr>
          <w:rFonts w:asciiTheme="minorBidi" w:hAnsiTheme="minorBidi" w:cstheme="minorBidi"/>
        </w:rPr>
        <w:t>227</w:t>
      </w:r>
      <w:r w:rsidRPr="001510A2">
        <w:rPr>
          <w:rFonts w:asciiTheme="minorBidi" w:hAnsiTheme="minorBidi" w:cstheme="minorBidi"/>
          <w:cs/>
        </w:rPr>
        <w:t xml:space="preserve"> के तहत</w:t>
      </w:r>
      <w:r w:rsidRPr="001510A2">
        <w:rPr>
          <w:rFonts w:asciiTheme="minorBidi" w:hAnsiTheme="minorBidi" w:cstheme="minorBidi"/>
        </w:rPr>
        <w:t xml:space="preserve">, </w:t>
      </w:r>
      <w:r w:rsidRPr="001510A2">
        <w:rPr>
          <w:rFonts w:asciiTheme="minorBidi" w:hAnsiTheme="minorBidi" w:cstheme="minorBidi"/>
          <w:cs/>
        </w:rPr>
        <w:t>न्यायालय आरोपी को तब आरोपमुक्त कर सकता है जब:</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अभिलेख और दस्तावेजों के आधार पर आरोप निराधार हो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आरोपी जमानत के लिए आवेदन करे  </w:t>
      </w:r>
    </w:p>
    <w:p w:rsidR="009C06C3"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अभियोजन पक्ष का साक्ष्य अधूरा हो  </w:t>
      </w:r>
    </w:p>
    <w:p w:rsidR="00C2704E" w:rsidRPr="001510A2" w:rsidRDefault="009C06C3"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शिकायतकर्ता अनुपस्थित हो  </w:t>
      </w:r>
    </w:p>
    <w:p w:rsidR="009C06C3" w:rsidRPr="001510A2" w:rsidRDefault="009C06C3" w:rsidP="001510A2">
      <w:pPr>
        <w:spacing w:after="0" w:line="240" w:lineRule="auto"/>
        <w:rPr>
          <w:rFonts w:asciiTheme="minorBidi" w:hAnsiTheme="minorBidi" w:cstheme="minorBidi"/>
        </w:rPr>
      </w:pP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Q51. </w:t>
      </w:r>
      <w:r w:rsidRPr="001510A2">
        <w:rPr>
          <w:rFonts w:asciiTheme="minorBidi" w:hAnsiTheme="minorBidi" w:cstheme="minorBidi"/>
          <w:cs/>
        </w:rPr>
        <w:t xml:space="preserve">दंड प्रक्रिया संहिता की धारा </w:t>
      </w:r>
      <w:r w:rsidRPr="001510A2">
        <w:rPr>
          <w:rFonts w:asciiTheme="minorBidi" w:hAnsiTheme="minorBidi" w:cstheme="minorBidi"/>
        </w:rPr>
        <w:t>319</w:t>
      </w:r>
      <w:r w:rsidRPr="001510A2">
        <w:rPr>
          <w:rFonts w:asciiTheme="minorBidi" w:hAnsiTheme="minorBidi" w:cstheme="minorBidi"/>
          <w:cs/>
        </w:rPr>
        <w:t xml:space="preserve"> के तहत अतिरिक्त आरोपी को तलब करने की शक्ति का प्रयोग किया जा सकता है:</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केवल आरोप तय होने से पहले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गवाहों की परीक्षा के बाद</w:t>
      </w:r>
      <w:r w:rsidRPr="001510A2">
        <w:rPr>
          <w:rFonts w:asciiTheme="minorBidi" w:hAnsiTheme="minorBidi" w:cstheme="minorBidi"/>
        </w:rPr>
        <w:t xml:space="preserve">, </w:t>
      </w:r>
      <w:r w:rsidRPr="001510A2">
        <w:rPr>
          <w:rFonts w:asciiTheme="minorBidi" w:hAnsiTheme="minorBidi" w:cstheme="minorBidi"/>
          <w:cs/>
        </w:rPr>
        <w:t xml:space="preserve">निर्णय से पहले भी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केवल पुलिस के अनुरोध पर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केवल लोक अभियोजक की सहमति से  </w:t>
      </w:r>
    </w:p>
    <w:p w:rsidR="00373D06" w:rsidRPr="001510A2" w:rsidRDefault="00373D06" w:rsidP="001510A2">
      <w:pPr>
        <w:spacing w:after="0" w:line="240" w:lineRule="auto"/>
        <w:rPr>
          <w:rFonts w:asciiTheme="minorBidi" w:hAnsiTheme="minorBidi" w:cstheme="minorBidi"/>
        </w:rPr>
      </w:pP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Q52. </w:t>
      </w:r>
      <w:r w:rsidRPr="001510A2">
        <w:rPr>
          <w:rFonts w:asciiTheme="minorBidi" w:hAnsiTheme="minorBidi" w:cstheme="minorBidi"/>
          <w:cs/>
        </w:rPr>
        <w:t xml:space="preserve">दंड प्रक्रिया संहिता की धारा </w:t>
      </w:r>
      <w:r w:rsidRPr="001510A2">
        <w:rPr>
          <w:rFonts w:asciiTheme="minorBidi" w:hAnsiTheme="minorBidi" w:cstheme="minorBidi"/>
        </w:rPr>
        <w:t xml:space="preserve">300(1) </w:t>
      </w:r>
      <w:r w:rsidRPr="001510A2">
        <w:rPr>
          <w:rFonts w:asciiTheme="minorBidi" w:hAnsiTheme="minorBidi" w:cstheme="minorBidi"/>
          <w:cs/>
        </w:rPr>
        <w:t>के तहत</w:t>
      </w:r>
      <w:r w:rsidRPr="001510A2">
        <w:rPr>
          <w:rFonts w:asciiTheme="minorBidi" w:hAnsiTheme="minorBidi" w:cstheme="minorBidi"/>
        </w:rPr>
        <w:t xml:space="preserve">, </w:t>
      </w:r>
      <w:r w:rsidRPr="001510A2">
        <w:rPr>
          <w:rFonts w:asciiTheme="minorBidi" w:hAnsiTheme="minorBidi" w:cstheme="minorBidi"/>
          <w:cs/>
        </w:rPr>
        <w:t>एक बार दोषसिद्ध या दोषमुक्त व्यक्ति को पुनः मुकदमा नहीं चलाया जा सकता:</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उन्हीं तथ्यों से उत्पन्न किसी भिन्न अपराध के लिए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उसी अपराध या उन्हीं तथ्यों से उत्पन्न किसी अन्य अपराध के लिए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बाद में किए गए किसी अपराध के लिए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उसी कृत्य से उत्पन्न दीवानी दायित्व के लिए  </w:t>
      </w:r>
    </w:p>
    <w:p w:rsidR="00373D06" w:rsidRPr="001510A2" w:rsidRDefault="00373D06" w:rsidP="001510A2">
      <w:pPr>
        <w:spacing w:after="0" w:line="240" w:lineRule="auto"/>
        <w:rPr>
          <w:rFonts w:asciiTheme="minorBidi" w:hAnsiTheme="minorBidi" w:cstheme="minorBidi"/>
        </w:rPr>
      </w:pP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Q53. </w:t>
      </w:r>
      <w:r w:rsidRPr="001510A2">
        <w:rPr>
          <w:rFonts w:asciiTheme="minorBidi" w:hAnsiTheme="minorBidi" w:cstheme="minorBidi"/>
          <w:cs/>
        </w:rPr>
        <w:t xml:space="preserve">दंड प्रक्रिया संहिता की धारा </w:t>
      </w:r>
      <w:r w:rsidRPr="001510A2">
        <w:rPr>
          <w:rFonts w:asciiTheme="minorBidi" w:hAnsiTheme="minorBidi" w:cstheme="minorBidi"/>
        </w:rPr>
        <w:t xml:space="preserve">357(3) </w:t>
      </w:r>
      <w:r w:rsidRPr="001510A2">
        <w:rPr>
          <w:rFonts w:asciiTheme="minorBidi" w:hAnsiTheme="minorBidi" w:cstheme="minorBidi"/>
          <w:cs/>
        </w:rPr>
        <w:t>के तहत</w:t>
      </w:r>
      <w:r w:rsidRPr="001510A2">
        <w:rPr>
          <w:rFonts w:asciiTheme="minorBidi" w:hAnsiTheme="minorBidi" w:cstheme="minorBidi"/>
        </w:rPr>
        <w:t xml:space="preserve">, </w:t>
      </w:r>
      <w:r w:rsidRPr="001510A2">
        <w:rPr>
          <w:rFonts w:asciiTheme="minorBidi" w:hAnsiTheme="minorBidi" w:cstheme="minorBidi"/>
          <w:cs/>
        </w:rPr>
        <w:t>पीड़ित को क्षतिपूर्ति:</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केवल तब आदेशित की जा सकती है जब जुर्माना लगाया गया हो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तब भी आदेशित की जा सकती है जब कोई जुर्माना न लगाया गया हो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केवल उच्च न्यायालय द्वारा आदेशित की जा सकती है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सभी दोषसिद्धियों में अनिवार्य होती है  </w:t>
      </w:r>
    </w:p>
    <w:p w:rsidR="00373D06" w:rsidRPr="001510A2" w:rsidRDefault="00373D06" w:rsidP="001510A2">
      <w:pPr>
        <w:spacing w:after="0" w:line="240" w:lineRule="auto"/>
        <w:rPr>
          <w:rFonts w:asciiTheme="minorBidi" w:hAnsiTheme="minorBidi" w:cstheme="minorBidi"/>
        </w:rPr>
      </w:pP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Q54. </w:t>
      </w:r>
      <w:r w:rsidRPr="001510A2">
        <w:rPr>
          <w:rFonts w:asciiTheme="minorBidi" w:hAnsiTheme="minorBidi" w:cstheme="minorBidi"/>
          <w:cs/>
        </w:rPr>
        <w:t xml:space="preserve">दंड प्रक्रिया संहिता की धारा </w:t>
      </w:r>
      <w:r w:rsidRPr="001510A2">
        <w:rPr>
          <w:rFonts w:asciiTheme="minorBidi" w:hAnsiTheme="minorBidi" w:cstheme="minorBidi"/>
        </w:rPr>
        <w:t>207</w:t>
      </w:r>
      <w:r w:rsidRPr="001510A2">
        <w:rPr>
          <w:rFonts w:asciiTheme="minorBidi" w:hAnsiTheme="minorBidi" w:cstheme="minorBidi"/>
          <w:cs/>
        </w:rPr>
        <w:t xml:space="preserve"> के तहत आरोपी को पुलिस रिपोर्ट की प्रति प्राप्त करने का अधिकार उत्पन्न होता है:</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केवल तब जब संज्ञान लिया गया हो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आरोप पत्र दाखिल होने से पहले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केवल जब मुकदमा शुरू हो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केवल जब आरोपी लिखित रूप में आवेदन करे  </w:t>
      </w:r>
    </w:p>
    <w:p w:rsidR="00373D06" w:rsidRPr="001510A2" w:rsidRDefault="00373D06" w:rsidP="001510A2">
      <w:pPr>
        <w:spacing w:after="0" w:line="240" w:lineRule="auto"/>
        <w:rPr>
          <w:rFonts w:asciiTheme="minorBidi" w:hAnsiTheme="minorBidi" w:cstheme="minorBidi"/>
        </w:rPr>
      </w:pP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Q55. </w:t>
      </w:r>
      <w:r w:rsidRPr="001510A2">
        <w:rPr>
          <w:rFonts w:asciiTheme="minorBidi" w:hAnsiTheme="minorBidi" w:cstheme="minorBidi"/>
          <w:cs/>
        </w:rPr>
        <w:t xml:space="preserve">दंड प्रक्रिया संहिता की धारा </w:t>
      </w:r>
      <w:r w:rsidRPr="001510A2">
        <w:rPr>
          <w:rFonts w:asciiTheme="minorBidi" w:hAnsiTheme="minorBidi" w:cstheme="minorBidi"/>
        </w:rPr>
        <w:t xml:space="preserve">300(5) </w:t>
      </w:r>
      <w:r w:rsidRPr="001510A2">
        <w:rPr>
          <w:rFonts w:asciiTheme="minorBidi" w:hAnsiTheme="minorBidi" w:cstheme="minorBidi"/>
          <w:cs/>
        </w:rPr>
        <w:t>के तहत</w:t>
      </w:r>
      <w:r w:rsidRPr="001510A2">
        <w:rPr>
          <w:rFonts w:asciiTheme="minorBidi" w:hAnsiTheme="minorBidi" w:cstheme="minorBidi"/>
        </w:rPr>
        <w:t xml:space="preserve">, </w:t>
      </w:r>
      <w:r w:rsidRPr="001510A2">
        <w:rPr>
          <w:rFonts w:asciiTheme="minorBidi" w:hAnsiTheme="minorBidi" w:cstheme="minorBidi"/>
          <w:cs/>
        </w:rPr>
        <w:t>दोहरे दंड से सुरक्षा लागू नहीं होती यदि:</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पूर्ववर्ती न्यायालय सक्षम नहीं था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पूर्ववर्ती मामला दोषमुक्ति में समाप्त हुआ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अपराध उसी लेन-देन से उत्पन्न हुआ हो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अपील खारिज कर दी गई हो  </w:t>
      </w:r>
    </w:p>
    <w:p w:rsidR="00373D06" w:rsidRPr="001510A2" w:rsidRDefault="00373D06" w:rsidP="001510A2">
      <w:pPr>
        <w:spacing w:after="0" w:line="240" w:lineRule="auto"/>
        <w:rPr>
          <w:rFonts w:asciiTheme="minorBidi" w:hAnsiTheme="minorBidi" w:cstheme="minorBidi"/>
        </w:rPr>
      </w:pP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Q56. </w:t>
      </w:r>
      <w:r w:rsidRPr="001510A2">
        <w:rPr>
          <w:rFonts w:asciiTheme="minorBidi" w:hAnsiTheme="minorBidi" w:cstheme="minorBidi"/>
          <w:cs/>
        </w:rPr>
        <w:t xml:space="preserve">दंड प्रक्रिया संहिता की धारा </w:t>
      </w:r>
      <w:r w:rsidRPr="001510A2">
        <w:rPr>
          <w:rFonts w:asciiTheme="minorBidi" w:hAnsiTheme="minorBidi" w:cstheme="minorBidi"/>
        </w:rPr>
        <w:t>125</w:t>
      </w:r>
      <w:r w:rsidRPr="001510A2">
        <w:rPr>
          <w:rFonts w:asciiTheme="minorBidi" w:hAnsiTheme="minorBidi" w:cstheme="minorBidi"/>
          <w:cs/>
        </w:rPr>
        <w:t xml:space="preserve"> के तहत</w:t>
      </w:r>
      <w:r w:rsidRPr="001510A2">
        <w:rPr>
          <w:rFonts w:asciiTheme="minorBidi" w:hAnsiTheme="minorBidi" w:cstheme="minorBidi"/>
        </w:rPr>
        <w:t xml:space="preserve">, </w:t>
      </w:r>
      <w:r w:rsidRPr="001510A2">
        <w:rPr>
          <w:rFonts w:asciiTheme="minorBidi" w:hAnsiTheme="minorBidi" w:cstheme="minorBidi"/>
          <w:cs/>
        </w:rPr>
        <w:t>पत्नी को भरण-पोषण से वंचित किया जा सकता है यदि:</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उसने पुनः विवाह कर लिया हो या व्यभिचार में रह रही हो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वह क्रूरता के कारण अलग रह रही हो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वह उचित कारण से पति के साथ रहने से इनकार करती हो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पति बेरोजगार हो  </w:t>
      </w:r>
    </w:p>
    <w:p w:rsidR="00373D06" w:rsidRPr="001510A2" w:rsidRDefault="00373D06" w:rsidP="001510A2">
      <w:pPr>
        <w:spacing w:after="0" w:line="240" w:lineRule="auto"/>
        <w:rPr>
          <w:rFonts w:asciiTheme="minorBidi" w:hAnsiTheme="minorBidi" w:cstheme="minorBidi"/>
        </w:rPr>
      </w:pP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Q57. </w:t>
      </w:r>
      <w:r w:rsidRPr="001510A2">
        <w:rPr>
          <w:rFonts w:asciiTheme="minorBidi" w:hAnsiTheme="minorBidi" w:cstheme="minorBidi"/>
          <w:cs/>
        </w:rPr>
        <w:t xml:space="preserve">दंड प्रक्रिया संहिता की धारा </w:t>
      </w:r>
      <w:r w:rsidRPr="001510A2">
        <w:rPr>
          <w:rFonts w:asciiTheme="minorBidi" w:hAnsiTheme="minorBidi" w:cstheme="minorBidi"/>
        </w:rPr>
        <w:t xml:space="preserve">313(1)(b) </w:t>
      </w:r>
      <w:r w:rsidRPr="001510A2">
        <w:rPr>
          <w:rFonts w:asciiTheme="minorBidi" w:hAnsiTheme="minorBidi" w:cstheme="minorBidi"/>
          <w:cs/>
        </w:rPr>
        <w:t>के तहत आरोपी की परीक्षा:</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वैकल्पिक होती है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आरोपित साक्ष्य को स्पष्ट करने के लिए अनिवार्य होती है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यदि वकील द्वारा प्रतिनिधित्व किया जा रहा हो तो छोड़ी जा सकती है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शपथ के तहत की जानी चाहिए  </w:t>
      </w:r>
    </w:p>
    <w:p w:rsidR="00373D06" w:rsidRPr="001510A2" w:rsidRDefault="00373D06" w:rsidP="001510A2">
      <w:pPr>
        <w:spacing w:after="0" w:line="240" w:lineRule="auto"/>
        <w:rPr>
          <w:rFonts w:asciiTheme="minorBidi" w:hAnsiTheme="minorBidi" w:cstheme="minorBidi"/>
        </w:rPr>
      </w:pP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Q58. </w:t>
      </w:r>
      <w:r w:rsidRPr="001510A2">
        <w:rPr>
          <w:rFonts w:asciiTheme="minorBidi" w:hAnsiTheme="minorBidi" w:cstheme="minorBidi"/>
          <w:cs/>
        </w:rPr>
        <w:t xml:space="preserve">दंड प्रक्रिया संहिता की धारा </w:t>
      </w:r>
      <w:r w:rsidRPr="001510A2">
        <w:rPr>
          <w:rFonts w:asciiTheme="minorBidi" w:hAnsiTheme="minorBidi" w:cstheme="minorBidi"/>
        </w:rPr>
        <w:t>482</w:t>
      </w:r>
      <w:r w:rsidRPr="001510A2">
        <w:rPr>
          <w:rFonts w:asciiTheme="minorBidi" w:hAnsiTheme="minorBidi" w:cstheme="minorBidi"/>
          <w:cs/>
        </w:rPr>
        <w:t xml:space="preserve"> के तहत</w:t>
      </w:r>
      <w:r w:rsidRPr="001510A2">
        <w:rPr>
          <w:rFonts w:asciiTheme="minorBidi" w:hAnsiTheme="minorBidi" w:cstheme="minorBidi"/>
        </w:rPr>
        <w:t xml:space="preserve">, </w:t>
      </w:r>
      <w:r w:rsidRPr="001510A2">
        <w:rPr>
          <w:rFonts w:asciiTheme="minorBidi" w:hAnsiTheme="minorBidi" w:cstheme="minorBidi"/>
          <w:cs/>
        </w:rPr>
        <w:t>उच्च न्यायालय कार्यवाही को रद्द कर सकता है:</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यदि आरोपी को अपराध से जोड़ने वाला कोई वैध साक्ष्य नहीं है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विवादित तथ्यात्मक प्रश्नों की सराहना करने के लिए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केवल आरोप तय होने के बाद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जब मजिस्ट्रेट जमानत देने से इनकार करे  </w:t>
      </w:r>
    </w:p>
    <w:p w:rsidR="00373D06" w:rsidRPr="001510A2" w:rsidRDefault="00373D06" w:rsidP="001510A2">
      <w:pPr>
        <w:spacing w:after="0" w:line="240" w:lineRule="auto"/>
        <w:rPr>
          <w:rFonts w:asciiTheme="minorBidi" w:hAnsiTheme="minorBidi" w:cstheme="minorBidi"/>
        </w:rPr>
      </w:pP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Q59. </w:t>
      </w:r>
      <w:r w:rsidRPr="001510A2">
        <w:rPr>
          <w:rFonts w:asciiTheme="minorBidi" w:hAnsiTheme="minorBidi" w:cstheme="minorBidi"/>
          <w:cs/>
        </w:rPr>
        <w:t xml:space="preserve">दंड प्रक्रिया संहिता की धारा </w:t>
      </w:r>
      <w:r w:rsidRPr="001510A2">
        <w:rPr>
          <w:rFonts w:asciiTheme="minorBidi" w:hAnsiTheme="minorBidi" w:cstheme="minorBidi"/>
        </w:rPr>
        <w:t>432</w:t>
      </w:r>
      <w:r w:rsidRPr="001510A2">
        <w:rPr>
          <w:rFonts w:asciiTheme="minorBidi" w:hAnsiTheme="minorBidi" w:cstheme="minorBidi"/>
          <w:cs/>
        </w:rPr>
        <w:t xml:space="preserve"> के तहत</w:t>
      </w:r>
      <w:r w:rsidRPr="001510A2">
        <w:rPr>
          <w:rFonts w:asciiTheme="minorBidi" w:hAnsiTheme="minorBidi" w:cstheme="minorBidi"/>
        </w:rPr>
        <w:t xml:space="preserve">, </w:t>
      </w:r>
      <w:r w:rsidRPr="001510A2">
        <w:rPr>
          <w:rFonts w:asciiTheme="minorBidi" w:hAnsiTheme="minorBidi" w:cstheme="minorBidi"/>
          <w:cs/>
        </w:rPr>
        <w:t>सजा को क्षमा करने की शक्ति निहित होती है:</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उच्च न्यायालय में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केंद्र या राज्य सरकार में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सत्र न्यायालय में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केवल राज्यपाल में  </w:t>
      </w:r>
    </w:p>
    <w:p w:rsidR="00373D06" w:rsidRPr="001510A2" w:rsidRDefault="00373D06" w:rsidP="001510A2">
      <w:pPr>
        <w:spacing w:after="0" w:line="240" w:lineRule="auto"/>
        <w:rPr>
          <w:rFonts w:asciiTheme="minorBidi" w:hAnsiTheme="minorBidi" w:cstheme="minorBidi"/>
        </w:rPr>
      </w:pP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Q60. </w:t>
      </w:r>
      <w:r w:rsidRPr="001510A2">
        <w:rPr>
          <w:rFonts w:asciiTheme="minorBidi" w:hAnsiTheme="minorBidi" w:cstheme="minorBidi"/>
          <w:cs/>
        </w:rPr>
        <w:t xml:space="preserve">दंड प्रक्रिया संहिता की धारा </w:t>
      </w:r>
      <w:r w:rsidRPr="001510A2">
        <w:rPr>
          <w:rFonts w:asciiTheme="minorBidi" w:hAnsiTheme="minorBidi" w:cstheme="minorBidi"/>
        </w:rPr>
        <w:t>465</w:t>
      </w:r>
      <w:r w:rsidRPr="001510A2">
        <w:rPr>
          <w:rFonts w:asciiTheme="minorBidi" w:hAnsiTheme="minorBidi" w:cstheme="minorBidi"/>
          <w:cs/>
        </w:rPr>
        <w:t xml:space="preserve"> के तहत</w:t>
      </w:r>
      <w:r w:rsidRPr="001510A2">
        <w:rPr>
          <w:rFonts w:asciiTheme="minorBidi" w:hAnsiTheme="minorBidi" w:cstheme="minorBidi"/>
        </w:rPr>
        <w:t xml:space="preserve">, </w:t>
      </w:r>
      <w:r w:rsidRPr="001510A2">
        <w:rPr>
          <w:rFonts w:asciiTheme="minorBidi" w:hAnsiTheme="minorBidi" w:cstheme="minorBidi"/>
          <w:cs/>
        </w:rPr>
        <w:t>केवल प्रक्रिया संबंधी त्रुटि के कारण निर्णय या सजा को पलटा नहीं जाएगा जब तक:</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इससे न्याय की विफलता उत्पन्न न हुई हो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आरोपी ने विरोध न किया हो  </w:t>
      </w:r>
    </w:p>
    <w:p w:rsidR="00373D06"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एफआईआर में त्रुटि का उल्लेख न हो  </w:t>
      </w:r>
    </w:p>
    <w:p w:rsidR="009C06C3" w:rsidRPr="001510A2" w:rsidRDefault="00373D06"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मुकदमा सीमा अवधि से अधिक चला हो  </w:t>
      </w:r>
    </w:p>
    <w:p w:rsidR="00373D06" w:rsidRPr="001510A2" w:rsidRDefault="00373D06" w:rsidP="001510A2">
      <w:pPr>
        <w:spacing w:after="0" w:line="240" w:lineRule="auto"/>
        <w:rPr>
          <w:rFonts w:asciiTheme="minorBidi" w:hAnsiTheme="minorBidi" w:cstheme="minorBidi"/>
        </w:rPr>
      </w:pP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Q61. </w:t>
      </w:r>
      <w:r w:rsidRPr="001510A2">
        <w:rPr>
          <w:rFonts w:asciiTheme="minorBidi" w:hAnsiTheme="minorBidi" w:cstheme="minorBidi"/>
          <w:cs/>
        </w:rPr>
        <w:t xml:space="preserve">हत्या की जांच के दौरान आरोपी के पास खून से सना चाकू पाया गया। वह दावा करता है कि उसने चाकू सड़क पर पाया। धारा </w:t>
      </w:r>
      <w:r w:rsidRPr="001510A2">
        <w:rPr>
          <w:rFonts w:asciiTheme="minorBidi" w:hAnsiTheme="minorBidi" w:cstheme="minorBidi"/>
        </w:rPr>
        <w:t xml:space="preserve">114(f) </w:t>
      </w:r>
      <w:r w:rsidRPr="001510A2">
        <w:rPr>
          <w:rFonts w:asciiTheme="minorBidi" w:hAnsiTheme="minorBidi" w:cstheme="minorBidi"/>
          <w:cs/>
        </w:rPr>
        <w:t>के तहत न्यायालय अनुमान कर सकता है</w:t>
      </w:r>
      <w:r w:rsidRPr="001510A2">
        <w:rPr>
          <w:rFonts w:asciiTheme="minorBidi" w:hAnsiTheme="minorBidi" w:cstheme="minorBidi"/>
        </w:rPr>
        <w:t>—</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आरोपी ने हत्या की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आरोपी ने यह जानते हुए चाकू प्राप्त किया कि वह अपराध से संबंधित है</w:t>
      </w:r>
      <w:r w:rsidRPr="001510A2">
        <w:rPr>
          <w:rFonts w:asciiTheme="minorBidi" w:hAnsiTheme="minorBidi" w:cstheme="minorBidi"/>
        </w:rPr>
        <w:t xml:space="preserve">, </w:t>
      </w:r>
      <w:r w:rsidRPr="001510A2">
        <w:rPr>
          <w:rFonts w:asciiTheme="minorBidi" w:hAnsiTheme="minorBidi" w:cstheme="minorBidi"/>
          <w:cs/>
        </w:rPr>
        <w:t xml:space="preserve">जब तक वह स्पष्टीकरण न दे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कब्जा अप्रासंगिक है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पुलिस बिना स्पष्टीकरण के उस पर भरोसा कर सकती है  </w:t>
      </w:r>
    </w:p>
    <w:p w:rsidR="00C016D2" w:rsidRPr="001510A2" w:rsidRDefault="00C016D2" w:rsidP="001510A2">
      <w:pPr>
        <w:spacing w:after="0" w:line="240" w:lineRule="auto"/>
        <w:rPr>
          <w:rFonts w:asciiTheme="minorBidi" w:hAnsiTheme="minorBidi" w:cstheme="minorBidi"/>
        </w:rPr>
      </w:pP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Q62. </w:t>
      </w:r>
      <w:r w:rsidRPr="001510A2">
        <w:rPr>
          <w:rFonts w:asciiTheme="minorBidi" w:hAnsiTheme="minorBidi" w:cstheme="minorBidi"/>
          <w:cs/>
        </w:rPr>
        <w:t>एक मृत्युपूर्व कथन मजिस्ट्रेट द्वारा दर्ज किया गया जब मृतक घटना के बाद होश में आया। उसका विवरण घटनास्थल पर दिए गए मौखिक बयानों से असंगत है। न्यायालय को क्या करना चाहिए</w:t>
      </w:r>
      <w:r w:rsidRPr="001510A2">
        <w:rPr>
          <w:rFonts w:asciiTheme="minorBidi" w:hAnsiTheme="minorBidi" w:cstheme="minorBidi"/>
        </w:rPr>
        <w:t>—</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मृत्युपूर्व कथन को नजरअंदाज करना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केवल सबसे पहला बयान स्वीकार करना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दोनों बयानों पर विचार करना</w:t>
      </w:r>
      <w:r w:rsidRPr="001510A2">
        <w:rPr>
          <w:rFonts w:asciiTheme="minorBidi" w:hAnsiTheme="minorBidi" w:cstheme="minorBidi"/>
        </w:rPr>
        <w:t xml:space="preserve">, </w:t>
      </w:r>
      <w:r w:rsidRPr="001510A2">
        <w:rPr>
          <w:rFonts w:asciiTheme="minorBidi" w:hAnsiTheme="minorBidi" w:cstheme="minorBidi"/>
          <w:cs/>
        </w:rPr>
        <w:t xml:space="preserve">और धारा </w:t>
      </w:r>
      <w:r w:rsidRPr="001510A2">
        <w:rPr>
          <w:rFonts w:asciiTheme="minorBidi" w:hAnsiTheme="minorBidi" w:cstheme="minorBidi"/>
        </w:rPr>
        <w:t xml:space="preserve">32(1) </w:t>
      </w:r>
      <w:r w:rsidRPr="001510A2">
        <w:rPr>
          <w:rFonts w:asciiTheme="minorBidi" w:hAnsiTheme="minorBidi" w:cstheme="minorBidi"/>
          <w:cs/>
        </w:rPr>
        <w:t xml:space="preserve">के तहत परिस्थितियों को महत्व देना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केवल नवीनतम लिखित बयान स्वीकार करना  </w:t>
      </w:r>
    </w:p>
    <w:p w:rsidR="00C016D2" w:rsidRPr="001510A2" w:rsidRDefault="00C016D2" w:rsidP="001510A2">
      <w:pPr>
        <w:spacing w:after="0" w:line="240" w:lineRule="auto"/>
        <w:rPr>
          <w:rFonts w:asciiTheme="minorBidi" w:hAnsiTheme="minorBidi" w:cstheme="minorBidi"/>
        </w:rPr>
      </w:pPr>
    </w:p>
    <w:p w:rsidR="00083DE3" w:rsidRDefault="00083DE3">
      <w:pPr>
        <w:rPr>
          <w:rFonts w:asciiTheme="minorBidi" w:hAnsiTheme="minorBidi" w:cstheme="minorBidi"/>
        </w:rPr>
      </w:pPr>
      <w:r>
        <w:rPr>
          <w:rFonts w:asciiTheme="minorBidi" w:hAnsiTheme="minorBidi" w:cstheme="minorBidi"/>
        </w:rPr>
        <w:br w:type="page"/>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Q63. </w:t>
      </w:r>
      <w:r w:rsidRPr="001510A2">
        <w:rPr>
          <w:rFonts w:asciiTheme="minorBidi" w:hAnsiTheme="minorBidi" w:cstheme="minorBidi"/>
          <w:cs/>
        </w:rPr>
        <w:t>एक सह-आरोपी द्वारा दूसरे को फंसाने वाली स्वीकारोक्ति केवल तब स्वीकार्य होती है जब</w:t>
      </w:r>
      <w:r w:rsidRPr="001510A2">
        <w:rPr>
          <w:rFonts w:asciiTheme="minorBidi" w:hAnsiTheme="minorBidi" w:cstheme="minorBidi"/>
        </w:rPr>
        <w:t>—</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न्यायालय में दी गई हो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स्वैच्छिक रूप से दी गई हो और धारा </w:t>
      </w:r>
      <w:r w:rsidRPr="001510A2">
        <w:rPr>
          <w:rFonts w:asciiTheme="minorBidi" w:hAnsiTheme="minorBidi" w:cstheme="minorBidi"/>
        </w:rPr>
        <w:t>30–31</w:t>
      </w:r>
      <w:r w:rsidRPr="001510A2">
        <w:rPr>
          <w:rFonts w:asciiTheme="minorBidi" w:hAnsiTheme="minorBidi" w:cstheme="minorBidi"/>
          <w:cs/>
        </w:rPr>
        <w:t xml:space="preserve"> के तहत उसी लेन-देन से संबंधित हो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कम से कम एक स्वतंत्र गवाह द्वारा पुष्टि की गई हो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पुलिस की उपस्थिति में दी गई हो  </w:t>
      </w:r>
    </w:p>
    <w:p w:rsidR="00C016D2" w:rsidRPr="001510A2" w:rsidRDefault="00C016D2" w:rsidP="001510A2">
      <w:pPr>
        <w:spacing w:after="0" w:line="240" w:lineRule="auto"/>
        <w:rPr>
          <w:rFonts w:asciiTheme="minorBidi" w:hAnsiTheme="minorBidi" w:cstheme="minorBidi"/>
        </w:rPr>
      </w:pP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Q64. </w:t>
      </w:r>
      <w:r w:rsidRPr="001510A2">
        <w:rPr>
          <w:rFonts w:asciiTheme="minorBidi" w:hAnsiTheme="minorBidi" w:cstheme="minorBidi"/>
          <w:cs/>
        </w:rPr>
        <w:t>आगजनी के एक मामले में</w:t>
      </w:r>
      <w:r w:rsidRPr="001510A2">
        <w:rPr>
          <w:rFonts w:asciiTheme="minorBidi" w:hAnsiTheme="minorBidi" w:cstheme="minorBidi"/>
        </w:rPr>
        <w:t xml:space="preserve">, </w:t>
      </w:r>
      <w:r w:rsidRPr="001510A2">
        <w:rPr>
          <w:rFonts w:asciiTheme="minorBidi" w:hAnsiTheme="minorBidi" w:cstheme="minorBidi"/>
          <w:cs/>
        </w:rPr>
        <w:t>पड़ोसी का बयान कि उसने आरोपी को आग लगने से एक घंटे पहले पेट्रोल ले जाते देखा</w:t>
      </w:r>
      <w:r w:rsidRPr="001510A2">
        <w:rPr>
          <w:rFonts w:asciiTheme="minorBidi" w:hAnsiTheme="minorBidi" w:cstheme="minorBidi"/>
        </w:rPr>
        <w:t>—</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अप्रासंगिक है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धारा </w:t>
      </w:r>
      <w:r w:rsidRPr="001510A2">
        <w:rPr>
          <w:rFonts w:asciiTheme="minorBidi" w:hAnsiTheme="minorBidi" w:cstheme="minorBidi"/>
        </w:rPr>
        <w:t>8</w:t>
      </w:r>
      <w:r w:rsidRPr="001510A2">
        <w:rPr>
          <w:rFonts w:asciiTheme="minorBidi" w:hAnsiTheme="minorBidi" w:cstheme="minorBidi"/>
          <w:cs/>
        </w:rPr>
        <w:t xml:space="preserve"> के तहत तैयारी के साक्ष्य के रूप में प्रासंगिक है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केवल तब स्वीकार्य है जब पड़ोसी न्यायालय में गवाही दे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सुनी-सुनाई बात मानी जाती है  </w:t>
      </w:r>
    </w:p>
    <w:p w:rsidR="00C016D2" w:rsidRPr="001510A2" w:rsidRDefault="00C016D2" w:rsidP="001510A2">
      <w:pPr>
        <w:spacing w:after="0" w:line="240" w:lineRule="auto"/>
        <w:rPr>
          <w:rFonts w:asciiTheme="minorBidi" w:hAnsiTheme="minorBidi" w:cstheme="minorBidi"/>
        </w:rPr>
      </w:pP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Q65. </w:t>
      </w:r>
      <w:r w:rsidRPr="001510A2">
        <w:rPr>
          <w:rFonts w:asciiTheme="minorBidi" w:hAnsiTheme="minorBidi" w:cstheme="minorBidi"/>
          <w:cs/>
        </w:rPr>
        <w:t xml:space="preserve">एक </w:t>
      </w:r>
      <w:r w:rsidRPr="001510A2">
        <w:rPr>
          <w:rFonts w:asciiTheme="minorBidi" w:hAnsiTheme="minorBidi" w:cstheme="minorBidi"/>
        </w:rPr>
        <w:t>40</w:t>
      </w:r>
      <w:r w:rsidRPr="001510A2">
        <w:rPr>
          <w:rFonts w:asciiTheme="minorBidi" w:hAnsiTheme="minorBidi" w:cstheme="minorBidi"/>
          <w:cs/>
        </w:rPr>
        <w:t xml:space="preserve"> वर्ष पुराना दस्तावेज़ जो सरकारी कार्यालय के अभिलेखागार में पाया गया है</w:t>
      </w:r>
      <w:r w:rsidRPr="001510A2">
        <w:rPr>
          <w:rFonts w:asciiTheme="minorBidi" w:hAnsiTheme="minorBidi" w:cstheme="minorBidi"/>
        </w:rPr>
        <w:t xml:space="preserve">, </w:t>
      </w:r>
      <w:r w:rsidRPr="001510A2">
        <w:rPr>
          <w:rFonts w:asciiTheme="minorBidi" w:hAnsiTheme="minorBidi" w:cstheme="minorBidi"/>
          <w:cs/>
        </w:rPr>
        <w:t xml:space="preserve">साक्ष्य के रूप में प्रस्तुत किया गया। न्यायालय धारा </w:t>
      </w:r>
      <w:r w:rsidRPr="001510A2">
        <w:rPr>
          <w:rFonts w:asciiTheme="minorBidi" w:hAnsiTheme="minorBidi" w:cstheme="minorBidi"/>
        </w:rPr>
        <w:t>90</w:t>
      </w:r>
      <w:r w:rsidRPr="001510A2">
        <w:rPr>
          <w:rFonts w:asciiTheme="minorBidi" w:hAnsiTheme="minorBidi" w:cstheme="minorBidi"/>
          <w:cs/>
        </w:rPr>
        <w:t xml:space="preserve"> के तहत अनुमान कर सकता है</w:t>
      </w:r>
      <w:r w:rsidRPr="001510A2">
        <w:rPr>
          <w:rFonts w:asciiTheme="minorBidi" w:hAnsiTheme="minorBidi" w:cstheme="minorBidi"/>
        </w:rPr>
        <w:t>—</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दस्तावेज़ प्रामाणिक है</w:t>
      </w:r>
      <w:r w:rsidRPr="001510A2">
        <w:rPr>
          <w:rFonts w:asciiTheme="minorBidi" w:hAnsiTheme="minorBidi" w:cstheme="minorBidi"/>
        </w:rPr>
        <w:t xml:space="preserve">, </w:t>
      </w:r>
      <w:r w:rsidRPr="001510A2">
        <w:rPr>
          <w:rFonts w:asciiTheme="minorBidi" w:hAnsiTheme="minorBidi" w:cstheme="minorBidi"/>
          <w:cs/>
        </w:rPr>
        <w:t xml:space="preserve">यदि उचित अभिरक्षा और निष्पादन सिद्ध हो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दस्तावेज़ उसकी सामग्री का निर्णायक प्रमाण है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दस्तावेज़ को अन्य साक्ष्य की तरह ही सिद्ध करना आवश्यक है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दस्तावेज़ को स्वीकार नहीं किया जा सकता  </w:t>
      </w:r>
    </w:p>
    <w:p w:rsidR="00C016D2" w:rsidRPr="001510A2" w:rsidRDefault="00C016D2" w:rsidP="001510A2">
      <w:pPr>
        <w:spacing w:after="0" w:line="240" w:lineRule="auto"/>
        <w:rPr>
          <w:rFonts w:asciiTheme="minorBidi" w:hAnsiTheme="minorBidi" w:cstheme="minorBidi"/>
        </w:rPr>
      </w:pP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Q66. </w:t>
      </w:r>
      <w:r w:rsidRPr="001510A2">
        <w:rPr>
          <w:rFonts w:asciiTheme="minorBidi" w:hAnsiTheme="minorBidi" w:cstheme="minorBidi"/>
          <w:cs/>
        </w:rPr>
        <w:t>एक गवाह शत्रुतापूर्ण हो जाता है और पुलिस के समक्ष दिए गए पूर्व कथन से इनकार करता है। पूर्व कथन का उपयोग किया जा सकता है</w:t>
      </w:r>
      <w:r w:rsidRPr="001510A2">
        <w:rPr>
          <w:rFonts w:asciiTheme="minorBidi" w:hAnsiTheme="minorBidi" w:cstheme="minorBidi"/>
        </w:rPr>
        <w:t>—</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मुख्य साक्ष्य के रूप में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केवल धारा </w:t>
      </w:r>
      <w:r w:rsidRPr="001510A2">
        <w:rPr>
          <w:rFonts w:asciiTheme="minorBidi" w:hAnsiTheme="minorBidi" w:cstheme="minorBidi"/>
        </w:rPr>
        <w:t>145</w:t>
      </w:r>
      <w:r w:rsidRPr="001510A2">
        <w:rPr>
          <w:rFonts w:asciiTheme="minorBidi" w:hAnsiTheme="minorBidi" w:cstheme="minorBidi"/>
          <w:cs/>
        </w:rPr>
        <w:t xml:space="preserve"> के तहत विरोधाभास के लिए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बिल्कुल नहीं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रेस जेस्टी के रूप में  </w:t>
      </w:r>
    </w:p>
    <w:p w:rsidR="00C016D2" w:rsidRPr="001510A2" w:rsidRDefault="00C016D2" w:rsidP="001510A2">
      <w:pPr>
        <w:spacing w:after="0" w:line="240" w:lineRule="auto"/>
        <w:rPr>
          <w:rFonts w:asciiTheme="minorBidi" w:hAnsiTheme="minorBidi" w:cstheme="minorBidi"/>
        </w:rPr>
      </w:pP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Q67. </w:t>
      </w:r>
      <w:r w:rsidRPr="001510A2">
        <w:rPr>
          <w:rFonts w:asciiTheme="minorBidi" w:hAnsiTheme="minorBidi" w:cstheme="minorBidi"/>
          <w:cs/>
        </w:rPr>
        <w:t>मुकदमे के दौरान</w:t>
      </w:r>
      <w:r w:rsidRPr="001510A2">
        <w:rPr>
          <w:rFonts w:asciiTheme="minorBidi" w:hAnsiTheme="minorBidi" w:cstheme="minorBidi"/>
        </w:rPr>
        <w:t>, 10</w:t>
      </w:r>
      <w:r w:rsidRPr="001510A2">
        <w:rPr>
          <w:rFonts w:asciiTheme="minorBidi" w:hAnsiTheme="minorBidi" w:cstheme="minorBidi"/>
          <w:cs/>
        </w:rPr>
        <w:t xml:space="preserve"> वर्षीय बालक को अपराध देखने के संबंध में गवाही देने के लिए बुलाया जाता है। स्वीकार्यता को नियंत्रित करने वाला सिद्धांत कौन-सा है</w:t>
      </w:r>
      <w:r w:rsidRPr="001510A2">
        <w:rPr>
          <w:rFonts w:asciiTheme="minorBidi" w:hAnsiTheme="minorBidi" w:cstheme="minorBidi"/>
        </w:rPr>
        <w:t>?</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धारा </w:t>
      </w:r>
      <w:r w:rsidRPr="001510A2">
        <w:rPr>
          <w:rFonts w:asciiTheme="minorBidi" w:hAnsiTheme="minorBidi" w:cstheme="minorBidi"/>
        </w:rPr>
        <w:t>118–119</w:t>
      </w:r>
      <w:r w:rsidRPr="001510A2">
        <w:rPr>
          <w:rFonts w:asciiTheme="minorBidi" w:hAnsiTheme="minorBidi" w:cstheme="minorBidi"/>
          <w:cs/>
        </w:rPr>
        <w:t xml:space="preserve"> के तहत क्षमता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केवल वयस्क द्वारा पुष्टि पर्याप्त है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चिकित्सीय प्रमाणपत्र अनिवार्य है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बाल साक्ष्य स्वीकार्य नहीं है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Q68. </w:t>
      </w:r>
      <w:r w:rsidRPr="001510A2">
        <w:rPr>
          <w:rFonts w:asciiTheme="minorBidi" w:hAnsiTheme="minorBidi" w:cstheme="minorBidi"/>
          <w:cs/>
        </w:rPr>
        <w:t>आरोपी अलिबी का दावा करता है। साक्ष्य दिखाते हैं कि वह अपराध के तुरंत बाद चोरी की वस्तुओं के कब्जे में था। कौन-सा अनुमान लागू होता है</w:t>
      </w:r>
      <w:r w:rsidRPr="001510A2">
        <w:rPr>
          <w:rFonts w:asciiTheme="minorBidi" w:hAnsiTheme="minorBidi" w:cstheme="minorBidi"/>
        </w:rPr>
        <w:t>?</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w:t>
      </w:r>
      <w:proofErr w:type="gramStart"/>
      <w:r w:rsidRPr="001510A2">
        <w:rPr>
          <w:rFonts w:asciiTheme="minorBidi" w:hAnsiTheme="minorBidi" w:cstheme="minorBidi"/>
        </w:rPr>
        <w:t>a</w:t>
      </w:r>
      <w:proofErr w:type="gramEnd"/>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114(f) — </w:t>
      </w:r>
      <w:r w:rsidRPr="001510A2">
        <w:rPr>
          <w:rFonts w:asciiTheme="minorBidi" w:hAnsiTheme="minorBidi" w:cstheme="minorBidi"/>
          <w:cs/>
        </w:rPr>
        <w:t xml:space="preserve">कब्जे से अपराध की संभावना का अनुमान जब तक स्पष्टीकरण न दिया जाए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धारा </w:t>
      </w:r>
      <w:r w:rsidRPr="001510A2">
        <w:rPr>
          <w:rFonts w:asciiTheme="minorBidi" w:hAnsiTheme="minorBidi" w:cstheme="minorBidi"/>
        </w:rPr>
        <w:t xml:space="preserve">106 — </w:t>
      </w:r>
      <w:r w:rsidRPr="001510A2">
        <w:rPr>
          <w:rFonts w:asciiTheme="minorBidi" w:hAnsiTheme="minorBidi" w:cstheme="minorBidi"/>
          <w:cs/>
        </w:rPr>
        <w:t xml:space="preserve">प्रमाण का भार हमेशा अभियोजन पक्ष पर होता है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धारा </w:t>
      </w:r>
      <w:r w:rsidRPr="001510A2">
        <w:rPr>
          <w:rFonts w:asciiTheme="minorBidi" w:hAnsiTheme="minorBidi" w:cstheme="minorBidi"/>
        </w:rPr>
        <w:t xml:space="preserve">24 — </w:t>
      </w:r>
      <w:r w:rsidRPr="001510A2">
        <w:rPr>
          <w:rFonts w:asciiTheme="minorBidi" w:hAnsiTheme="minorBidi" w:cstheme="minorBidi"/>
          <w:cs/>
        </w:rPr>
        <w:t xml:space="preserve">स्वीकारोक्ति अप्रासंगिक है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कोई अनुमान नहीं</w:t>
      </w:r>
      <w:r w:rsidRPr="001510A2">
        <w:rPr>
          <w:rFonts w:asciiTheme="minorBidi" w:hAnsiTheme="minorBidi" w:cstheme="minorBidi"/>
        </w:rPr>
        <w:t xml:space="preserve">; </w:t>
      </w:r>
      <w:r w:rsidRPr="001510A2">
        <w:rPr>
          <w:rFonts w:asciiTheme="minorBidi" w:hAnsiTheme="minorBidi" w:cstheme="minorBidi"/>
          <w:cs/>
        </w:rPr>
        <w:t xml:space="preserve">साक्ष्य अप्रासंगिक है  </w:t>
      </w:r>
    </w:p>
    <w:p w:rsidR="00C016D2" w:rsidRPr="001510A2" w:rsidRDefault="00C016D2" w:rsidP="001510A2">
      <w:pPr>
        <w:spacing w:after="0" w:line="240" w:lineRule="auto"/>
        <w:rPr>
          <w:rFonts w:asciiTheme="minorBidi" w:hAnsiTheme="minorBidi" w:cstheme="minorBidi"/>
        </w:rPr>
      </w:pP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Q69. </w:t>
      </w:r>
      <w:r w:rsidRPr="001510A2">
        <w:rPr>
          <w:rFonts w:asciiTheme="minorBidi" w:hAnsiTheme="minorBidi" w:cstheme="minorBidi"/>
          <w:cs/>
        </w:rPr>
        <w:t>हस्तलेखन पर विशेषज्ञ रिपोर्ट आरोपी के हस्ताक्षर से समानता दर्शाती है। आरोपी हस्ताक्षर से इनकार करता है। न्यायालय कर सकता है</w:t>
      </w:r>
      <w:r w:rsidRPr="001510A2">
        <w:rPr>
          <w:rFonts w:asciiTheme="minorBidi" w:hAnsiTheme="minorBidi" w:cstheme="minorBidi"/>
        </w:rPr>
        <w:t>—</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विशेषज्ञ की राय को निर्णायक प्रमाण के रूप में स्वीकार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धारा </w:t>
      </w:r>
      <w:r w:rsidRPr="001510A2">
        <w:rPr>
          <w:rFonts w:asciiTheme="minorBidi" w:hAnsiTheme="minorBidi" w:cstheme="minorBidi"/>
        </w:rPr>
        <w:t>45</w:t>
      </w:r>
      <w:r w:rsidRPr="001510A2">
        <w:rPr>
          <w:rFonts w:asciiTheme="minorBidi" w:hAnsiTheme="minorBidi" w:cstheme="minorBidi"/>
          <w:cs/>
        </w:rPr>
        <w:t xml:space="preserve"> के तहत प्रासंगिक मानकर अन्य साक्ष्य के साथ तौलना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अस्वीकार करना जब तक विशेषज्ञ सरकारी अधिकारी न हो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केवल तब स्वीकार करना जब हस्ताक्षर स्वीकार किए गए हों  </w:t>
      </w:r>
    </w:p>
    <w:p w:rsidR="00C016D2" w:rsidRPr="001510A2" w:rsidRDefault="00C016D2" w:rsidP="001510A2">
      <w:pPr>
        <w:spacing w:after="0" w:line="240" w:lineRule="auto"/>
        <w:rPr>
          <w:rFonts w:asciiTheme="minorBidi" w:hAnsiTheme="minorBidi" w:cstheme="minorBidi"/>
        </w:rPr>
      </w:pP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Q70. </w:t>
      </w:r>
      <w:r w:rsidRPr="001510A2">
        <w:rPr>
          <w:rFonts w:asciiTheme="minorBidi" w:hAnsiTheme="minorBidi" w:cstheme="minorBidi"/>
          <w:cs/>
        </w:rPr>
        <w:t>एक गवाह उस बातचीत के बारे में गवाही देता है जिसे उसने हमले के तुरंत बाद पीड़ित द्वारा सुना था। यह</w:t>
      </w:r>
      <w:r w:rsidRPr="001510A2">
        <w:rPr>
          <w:rFonts w:asciiTheme="minorBidi" w:hAnsiTheme="minorBidi" w:cstheme="minorBidi"/>
        </w:rPr>
        <w:t>—</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सुनी-सुनाई बात है</w:t>
      </w:r>
      <w:r w:rsidRPr="001510A2">
        <w:rPr>
          <w:rFonts w:asciiTheme="minorBidi" w:hAnsiTheme="minorBidi" w:cstheme="minorBidi"/>
        </w:rPr>
        <w:t xml:space="preserve">, </w:t>
      </w:r>
      <w:r w:rsidRPr="001510A2">
        <w:rPr>
          <w:rFonts w:asciiTheme="minorBidi" w:hAnsiTheme="minorBidi" w:cstheme="minorBidi"/>
          <w:cs/>
        </w:rPr>
        <w:t xml:space="preserve">अस्वीकार्य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धारा </w:t>
      </w:r>
      <w:r w:rsidRPr="001510A2">
        <w:rPr>
          <w:rFonts w:asciiTheme="minorBidi" w:hAnsiTheme="minorBidi" w:cstheme="minorBidi"/>
        </w:rPr>
        <w:t>6</w:t>
      </w:r>
      <w:r w:rsidRPr="001510A2">
        <w:rPr>
          <w:rFonts w:asciiTheme="minorBidi" w:hAnsiTheme="minorBidi" w:cstheme="minorBidi"/>
          <w:cs/>
        </w:rPr>
        <w:t xml:space="preserve"> के तहत रेस जेस्टी का हिस्सा होने के कारण प्रासंगिक है  </w:t>
      </w:r>
    </w:p>
    <w:p w:rsidR="00C016D2"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केवल तब प्रासंगिक है जब पुष्टि की जाए  </w:t>
      </w:r>
    </w:p>
    <w:p w:rsidR="00373D06" w:rsidRPr="001510A2" w:rsidRDefault="00C016D2"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केवल धारा </w:t>
      </w:r>
      <w:r w:rsidRPr="001510A2">
        <w:rPr>
          <w:rFonts w:asciiTheme="minorBidi" w:hAnsiTheme="minorBidi" w:cstheme="minorBidi"/>
        </w:rPr>
        <w:t xml:space="preserve">32 </w:t>
      </w:r>
      <w:r w:rsidRPr="001510A2">
        <w:rPr>
          <w:rFonts w:asciiTheme="minorBidi" w:hAnsiTheme="minorBidi" w:cstheme="minorBidi"/>
          <w:cs/>
        </w:rPr>
        <w:t xml:space="preserve">के तहत स्वीकार्य है  </w:t>
      </w:r>
    </w:p>
    <w:p w:rsidR="00C016D2" w:rsidRPr="001510A2" w:rsidRDefault="00C016D2" w:rsidP="001510A2">
      <w:pPr>
        <w:spacing w:after="0" w:line="240" w:lineRule="auto"/>
        <w:rPr>
          <w:rFonts w:asciiTheme="minorBidi" w:hAnsiTheme="minorBidi" w:cstheme="minorBidi"/>
        </w:rPr>
      </w:pP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Q71. </w:t>
      </w:r>
      <w:r w:rsidRPr="001510A2">
        <w:rPr>
          <w:rFonts w:asciiTheme="minorBidi" w:hAnsiTheme="minorBidi" w:cstheme="minorBidi"/>
          <w:cs/>
        </w:rPr>
        <w:t>एक दीवानी वाद में</w:t>
      </w:r>
      <w:r w:rsidRPr="001510A2">
        <w:rPr>
          <w:rFonts w:asciiTheme="minorBidi" w:hAnsiTheme="minorBidi" w:cstheme="minorBidi"/>
        </w:rPr>
        <w:t xml:space="preserve">, </w:t>
      </w:r>
      <w:r w:rsidRPr="001510A2">
        <w:rPr>
          <w:rFonts w:asciiTheme="minorBidi" w:hAnsiTheme="minorBidi" w:cstheme="minorBidi"/>
          <w:cs/>
        </w:rPr>
        <w:t xml:space="preserve">एक पक्ष लंबे समय से खोए हुए पंजीकृत दस्तावेज़ की प्रमाणित प्रति प्रस्तुत करता है। धारा </w:t>
      </w:r>
      <w:r w:rsidRPr="001510A2">
        <w:rPr>
          <w:rFonts w:asciiTheme="minorBidi" w:hAnsiTheme="minorBidi" w:cstheme="minorBidi"/>
        </w:rPr>
        <w:t>65</w:t>
      </w:r>
      <w:r w:rsidRPr="001510A2">
        <w:rPr>
          <w:rFonts w:asciiTheme="minorBidi" w:hAnsiTheme="minorBidi" w:cstheme="minorBidi"/>
          <w:cs/>
        </w:rPr>
        <w:t xml:space="preserve"> और </w:t>
      </w:r>
      <w:r w:rsidRPr="001510A2">
        <w:rPr>
          <w:rFonts w:asciiTheme="minorBidi" w:hAnsiTheme="minorBidi" w:cstheme="minorBidi"/>
        </w:rPr>
        <w:t>77</w:t>
      </w:r>
      <w:r w:rsidRPr="001510A2">
        <w:rPr>
          <w:rFonts w:asciiTheme="minorBidi" w:hAnsiTheme="minorBidi" w:cstheme="minorBidi"/>
          <w:cs/>
        </w:rPr>
        <w:t xml:space="preserve"> के तहत न्यायालय</w:t>
      </w:r>
      <w:r w:rsidRPr="001510A2">
        <w:rPr>
          <w:rFonts w:asciiTheme="minorBidi" w:hAnsiTheme="minorBidi" w:cstheme="minorBidi"/>
        </w:rPr>
        <w:t>—</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यदि उचित अभिरक्षा से प्रस्तुत की गई हो तो प्रति की प्रामाणिकता का अनुमान करता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प्रमाणित प्रति पर भरोसा नहीं कर सकता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इसे बिना अनुमान के गौण साक्ष्य के रूप में मानता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ताज़ा प्राथमिक साक्ष्य की आवश्यकता होती है  </w:t>
      </w:r>
    </w:p>
    <w:p w:rsidR="00F35579" w:rsidRPr="001510A2" w:rsidRDefault="00F35579" w:rsidP="001510A2">
      <w:pPr>
        <w:spacing w:after="0" w:line="240" w:lineRule="auto"/>
        <w:rPr>
          <w:rFonts w:asciiTheme="minorBidi" w:hAnsiTheme="minorBidi" w:cstheme="minorBidi"/>
        </w:rPr>
      </w:pPr>
    </w:p>
    <w:p w:rsidR="00083DE3" w:rsidRDefault="00083DE3">
      <w:pPr>
        <w:rPr>
          <w:rFonts w:asciiTheme="minorBidi" w:hAnsiTheme="minorBidi" w:cstheme="minorBidi"/>
        </w:rPr>
      </w:pPr>
      <w:r>
        <w:rPr>
          <w:rFonts w:asciiTheme="minorBidi" w:hAnsiTheme="minorBidi" w:cstheme="minorBidi"/>
        </w:rPr>
        <w:br w:type="page"/>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Q72. </w:t>
      </w:r>
      <w:r w:rsidRPr="001510A2">
        <w:rPr>
          <w:rFonts w:asciiTheme="minorBidi" w:hAnsiTheme="minorBidi" w:cstheme="minorBidi"/>
          <w:cs/>
        </w:rPr>
        <w:t>प्रतिपरीक्षण के दौरान</w:t>
      </w:r>
      <w:r w:rsidRPr="001510A2">
        <w:rPr>
          <w:rFonts w:asciiTheme="minorBidi" w:hAnsiTheme="minorBidi" w:cstheme="minorBidi"/>
        </w:rPr>
        <w:t xml:space="preserve">, </w:t>
      </w:r>
      <w:r w:rsidRPr="001510A2">
        <w:rPr>
          <w:rFonts w:asciiTheme="minorBidi" w:hAnsiTheme="minorBidi" w:cstheme="minorBidi"/>
          <w:cs/>
        </w:rPr>
        <w:t>एक गवाह स्वीकार करता है कि उसने पुलिस को पूर्व कथन दिया था। कौन-सा कथन सही है</w:t>
      </w:r>
      <w:r w:rsidRPr="001510A2">
        <w:rPr>
          <w:rFonts w:asciiTheme="minorBidi" w:hAnsiTheme="minorBidi" w:cstheme="minorBidi"/>
        </w:rPr>
        <w:t>?</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पूर्व कथन का उपयोग विरोधाभास के लिए किया जा सकता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पूर्व कथन का उपयोग मुख्य साक्ष्य के रूप में किया जा सकता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पूर्व कथन अस्वीकार्य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केवल लिखित कथन स्वीकार्य होते हैं  </w:t>
      </w:r>
    </w:p>
    <w:p w:rsidR="00F35579" w:rsidRPr="001510A2" w:rsidRDefault="00F35579" w:rsidP="001510A2">
      <w:pPr>
        <w:spacing w:after="0" w:line="240" w:lineRule="auto"/>
        <w:rPr>
          <w:rFonts w:asciiTheme="minorBidi" w:hAnsiTheme="minorBidi" w:cstheme="minorBidi"/>
        </w:rPr>
      </w:pP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Q73. </w:t>
      </w:r>
      <w:r w:rsidRPr="001510A2">
        <w:rPr>
          <w:rFonts w:asciiTheme="minorBidi" w:hAnsiTheme="minorBidi" w:cstheme="minorBidi"/>
          <w:cs/>
        </w:rPr>
        <w:t>आरोपी दावा करता है कि पीड़ित ने यौन क्रिया के लिए सहमति दी थी। साक्ष्य में पीड़ित की स्वतः प्रतिक्रिया और बाद में दिया गया मृत्युपूर्व कथन शामिल है। न्यायालय कर सकता है</w:t>
      </w:r>
      <w:r w:rsidRPr="001510A2">
        <w:rPr>
          <w:rFonts w:asciiTheme="minorBidi" w:hAnsiTheme="minorBidi" w:cstheme="minorBidi"/>
        </w:rPr>
        <w:t>—</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धारा </w:t>
      </w:r>
      <w:r w:rsidRPr="001510A2">
        <w:rPr>
          <w:rFonts w:asciiTheme="minorBidi" w:hAnsiTheme="minorBidi" w:cstheme="minorBidi"/>
        </w:rPr>
        <w:t xml:space="preserve">32(1) </w:t>
      </w:r>
      <w:r w:rsidRPr="001510A2">
        <w:rPr>
          <w:rFonts w:asciiTheme="minorBidi" w:hAnsiTheme="minorBidi" w:cstheme="minorBidi"/>
          <w:cs/>
        </w:rPr>
        <w:t xml:space="preserve">के तहत मृत्युपूर्व कथन और धारा </w:t>
      </w:r>
      <w:r w:rsidRPr="001510A2">
        <w:rPr>
          <w:rFonts w:asciiTheme="minorBidi" w:hAnsiTheme="minorBidi" w:cstheme="minorBidi"/>
        </w:rPr>
        <w:t>6</w:t>
      </w:r>
      <w:r w:rsidRPr="001510A2">
        <w:rPr>
          <w:rFonts w:asciiTheme="minorBidi" w:hAnsiTheme="minorBidi" w:cstheme="minorBidi"/>
          <w:cs/>
        </w:rPr>
        <w:t xml:space="preserve"> के तहत स्वतः प्रतिक्रिया को रेस जेस्टी के रूप में मान सकता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स्वतः प्रतिक्रियाओं को अस्वीकार कर केवल मृत्युपूर्व कथन को मान सकता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दोनों कथनों को अस्वीकार कर सकता है जब तक पुष्टि न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केवल पुलिस रिपोर्ट पर विचार कर सकता है  </w:t>
      </w:r>
    </w:p>
    <w:p w:rsidR="00F35579" w:rsidRPr="001510A2" w:rsidRDefault="00F35579" w:rsidP="001510A2">
      <w:pPr>
        <w:spacing w:after="0" w:line="240" w:lineRule="auto"/>
        <w:rPr>
          <w:rFonts w:asciiTheme="minorBidi" w:hAnsiTheme="minorBidi" w:cstheme="minorBidi"/>
        </w:rPr>
      </w:pP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Q74. </w:t>
      </w:r>
      <w:r w:rsidRPr="001510A2">
        <w:rPr>
          <w:rFonts w:asciiTheme="minorBidi" w:hAnsiTheme="minorBidi" w:cstheme="minorBidi"/>
          <w:cs/>
        </w:rPr>
        <w:t xml:space="preserve">चोरी की संपत्ति की खोज की ओर ले जाने वाली स्वीकारोक्ति धारा </w:t>
      </w:r>
      <w:r w:rsidRPr="001510A2">
        <w:rPr>
          <w:rFonts w:asciiTheme="minorBidi" w:hAnsiTheme="minorBidi" w:cstheme="minorBidi"/>
        </w:rPr>
        <w:t>27</w:t>
      </w:r>
      <w:r w:rsidRPr="001510A2">
        <w:rPr>
          <w:rFonts w:asciiTheme="minorBidi" w:hAnsiTheme="minorBidi" w:cstheme="minorBidi"/>
          <w:cs/>
        </w:rPr>
        <w:t xml:space="preserve"> के तहत केवल तब स्वीकार्य होती है जब</w:t>
      </w:r>
      <w:r w:rsidRPr="001510A2">
        <w:rPr>
          <w:rFonts w:asciiTheme="minorBidi" w:hAnsiTheme="minorBidi" w:cstheme="minorBidi"/>
        </w:rPr>
        <w:t>—</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खोज किसी नए तथ्य की हो और स्वीकारोक्ति से जुड़ी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स्वीकारोक्ति स्वैच्छिक हो</w:t>
      </w:r>
      <w:r w:rsidRPr="001510A2">
        <w:rPr>
          <w:rFonts w:asciiTheme="minorBidi" w:hAnsiTheme="minorBidi" w:cstheme="minorBidi"/>
        </w:rPr>
        <w:t xml:space="preserve">, </w:t>
      </w:r>
      <w:r w:rsidRPr="001510A2">
        <w:rPr>
          <w:rFonts w:asciiTheme="minorBidi" w:hAnsiTheme="minorBidi" w:cstheme="minorBidi"/>
          <w:cs/>
        </w:rPr>
        <w:t xml:space="preserve">चाहे खोज हो या नहीं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खोज सार्वजनिक जानकारी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स्वीकारोक्ति मजिस्ट्रेट की उपस्थिति में दी गई हो  </w:t>
      </w:r>
    </w:p>
    <w:p w:rsidR="00F35579" w:rsidRPr="001510A2" w:rsidRDefault="00F35579" w:rsidP="001510A2">
      <w:pPr>
        <w:spacing w:after="0" w:line="240" w:lineRule="auto"/>
        <w:rPr>
          <w:rFonts w:asciiTheme="minorBidi" w:hAnsiTheme="minorBidi" w:cstheme="minorBidi"/>
        </w:rPr>
      </w:pP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Q75. X, Y </w:t>
      </w:r>
      <w:r w:rsidRPr="001510A2">
        <w:rPr>
          <w:rFonts w:asciiTheme="minorBidi" w:hAnsiTheme="minorBidi" w:cstheme="minorBidi"/>
          <w:cs/>
        </w:rPr>
        <w:t xml:space="preserve">को </w:t>
      </w:r>
      <w:r w:rsidRPr="001510A2">
        <w:rPr>
          <w:rFonts w:asciiTheme="minorBidi" w:hAnsiTheme="minorBidi" w:cstheme="minorBidi"/>
        </w:rPr>
        <w:t>100</w:t>
      </w:r>
      <w:r w:rsidRPr="001510A2">
        <w:rPr>
          <w:rFonts w:asciiTheme="minorBidi" w:hAnsiTheme="minorBidi" w:cstheme="minorBidi"/>
          <w:cs/>
        </w:rPr>
        <w:t xml:space="preserve"> टन चीनी की आपूर्ति का अनुबंध करता है। डिलीवरी से पहले सरकार चीनी व्यापार पर प्रतिबंध लगा देती है। </w:t>
      </w:r>
      <w:r w:rsidRPr="001510A2">
        <w:rPr>
          <w:rFonts w:asciiTheme="minorBidi" w:hAnsiTheme="minorBidi" w:cstheme="minorBidi"/>
        </w:rPr>
        <w:t xml:space="preserve">Y, X </w:t>
      </w:r>
      <w:r w:rsidRPr="001510A2">
        <w:rPr>
          <w:rFonts w:asciiTheme="minorBidi" w:hAnsiTheme="minorBidi" w:cstheme="minorBidi"/>
          <w:cs/>
        </w:rPr>
        <w:t>पर उल्लंघन का मुकदमा करता है। न्यायालय संभवतः निर्णय देगा:</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अनुबंध धारा </w:t>
      </w:r>
      <w:r w:rsidRPr="001510A2">
        <w:rPr>
          <w:rFonts w:asciiTheme="minorBidi" w:hAnsiTheme="minorBidi" w:cstheme="minorBidi"/>
        </w:rPr>
        <w:t>56</w:t>
      </w:r>
      <w:r w:rsidRPr="001510A2">
        <w:rPr>
          <w:rFonts w:asciiTheme="minorBidi" w:hAnsiTheme="minorBidi" w:cstheme="minorBidi"/>
          <w:cs/>
        </w:rPr>
        <w:t xml:space="preserve"> के तहत विफलता द्वारा समाप्त हुआ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(b) X </w:t>
      </w:r>
      <w:r w:rsidRPr="001510A2">
        <w:rPr>
          <w:rFonts w:asciiTheme="minorBidi" w:hAnsiTheme="minorBidi" w:cstheme="minorBidi"/>
          <w:cs/>
        </w:rPr>
        <w:t xml:space="preserve">उल्लंघन के लिए उत्तरदायी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अनुबंध </w:t>
      </w:r>
      <w:r w:rsidRPr="001510A2">
        <w:rPr>
          <w:rFonts w:asciiTheme="minorBidi" w:hAnsiTheme="minorBidi" w:cstheme="minorBidi"/>
        </w:rPr>
        <w:t xml:space="preserve">Y </w:t>
      </w:r>
      <w:r w:rsidRPr="001510A2">
        <w:rPr>
          <w:rFonts w:asciiTheme="minorBidi" w:hAnsiTheme="minorBidi" w:cstheme="minorBidi"/>
          <w:cs/>
        </w:rPr>
        <w:t xml:space="preserve">के विकल्प पर शून्ययोग्य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अनुबंध वैध है</w:t>
      </w:r>
      <w:r w:rsidRPr="001510A2">
        <w:rPr>
          <w:rFonts w:asciiTheme="minorBidi" w:hAnsiTheme="minorBidi" w:cstheme="minorBidi"/>
        </w:rPr>
        <w:t xml:space="preserve">, </w:t>
      </w:r>
      <w:r w:rsidRPr="001510A2">
        <w:rPr>
          <w:rFonts w:asciiTheme="minorBidi" w:hAnsiTheme="minorBidi" w:cstheme="minorBidi"/>
          <w:cs/>
        </w:rPr>
        <w:t xml:space="preserve">लेकिन हर्जाना सीमित है  </w:t>
      </w:r>
    </w:p>
    <w:p w:rsidR="00F35579" w:rsidRPr="001510A2" w:rsidRDefault="00F35579" w:rsidP="001510A2">
      <w:pPr>
        <w:spacing w:after="0" w:line="240" w:lineRule="auto"/>
        <w:rPr>
          <w:rFonts w:asciiTheme="minorBidi" w:hAnsiTheme="minorBidi" w:cstheme="minorBidi"/>
        </w:rPr>
      </w:pPr>
    </w:p>
    <w:p w:rsidR="00083DE3" w:rsidRDefault="00083DE3">
      <w:pPr>
        <w:rPr>
          <w:rFonts w:asciiTheme="minorBidi" w:hAnsiTheme="minorBidi" w:cstheme="minorBidi"/>
        </w:rPr>
      </w:pPr>
      <w:r>
        <w:rPr>
          <w:rFonts w:asciiTheme="minorBidi" w:hAnsiTheme="minorBidi" w:cstheme="minorBidi"/>
        </w:rPr>
        <w:br w:type="page"/>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Q76. </w:t>
      </w:r>
      <w:r w:rsidRPr="001510A2">
        <w:rPr>
          <w:rFonts w:asciiTheme="minorBidi" w:hAnsiTheme="minorBidi" w:cstheme="minorBidi"/>
          <w:cs/>
        </w:rPr>
        <w:t>एक नाबालिग मोटरसाइकिल खरीदने के लिए अनुबंध करता है और मूल्य का कुछ हिस्सा चुका देता है। यह अनुबंध:</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शून्य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नाबालिग के विकल्प पर शून्ययोग्य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यदि अभिभावक पुष्टि करे तो प्रवर्तनीय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प्रारंभ से ही वैध है  </w:t>
      </w:r>
    </w:p>
    <w:p w:rsidR="00F35579" w:rsidRPr="001510A2" w:rsidRDefault="00F35579" w:rsidP="001510A2">
      <w:pPr>
        <w:spacing w:after="0" w:line="240" w:lineRule="auto"/>
        <w:rPr>
          <w:rFonts w:asciiTheme="minorBidi" w:hAnsiTheme="minorBidi" w:cstheme="minorBidi"/>
        </w:rPr>
      </w:pP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Q77. </w:t>
      </w:r>
      <w:proofErr w:type="gramStart"/>
      <w:r w:rsidRPr="001510A2">
        <w:rPr>
          <w:rFonts w:asciiTheme="minorBidi" w:hAnsiTheme="minorBidi" w:cstheme="minorBidi"/>
        </w:rPr>
        <w:t xml:space="preserve">X, Y </w:t>
      </w:r>
      <w:r w:rsidRPr="001510A2">
        <w:rPr>
          <w:rFonts w:asciiTheme="minorBidi" w:hAnsiTheme="minorBidi" w:cstheme="minorBidi"/>
          <w:cs/>
        </w:rPr>
        <w:t xml:space="preserve">को गलत जानकारी देता है कि एक मशीन प्रतिदिन </w:t>
      </w:r>
      <w:r w:rsidRPr="001510A2">
        <w:rPr>
          <w:rFonts w:asciiTheme="minorBidi" w:hAnsiTheme="minorBidi" w:cstheme="minorBidi"/>
        </w:rPr>
        <w:t>1000</w:t>
      </w:r>
      <w:r w:rsidRPr="001510A2">
        <w:rPr>
          <w:rFonts w:asciiTheme="minorBidi" w:hAnsiTheme="minorBidi" w:cstheme="minorBidi"/>
          <w:cs/>
        </w:rPr>
        <w:t xml:space="preserve"> यूनिट बना सकती है। </w:t>
      </w:r>
      <w:r w:rsidRPr="001510A2">
        <w:rPr>
          <w:rFonts w:asciiTheme="minorBidi" w:hAnsiTheme="minorBidi" w:cstheme="minorBidi"/>
        </w:rPr>
        <w:t xml:space="preserve">Y </w:t>
      </w:r>
      <w:r w:rsidRPr="001510A2">
        <w:rPr>
          <w:rFonts w:asciiTheme="minorBidi" w:hAnsiTheme="minorBidi" w:cstheme="minorBidi"/>
          <w:cs/>
        </w:rPr>
        <w:t>अनुबंध करता है और नुकसान उठाता है। कौन-सा उपाय उपलब्ध है</w:t>
      </w:r>
      <w:r w:rsidRPr="001510A2">
        <w:rPr>
          <w:rFonts w:asciiTheme="minorBidi" w:hAnsiTheme="minorBidi" w:cstheme="minorBidi"/>
        </w:rPr>
        <w:t>?</w:t>
      </w:r>
      <w:proofErr w:type="gramEnd"/>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अनुबंध को रद्द करना और धोखाधड़ी के लिए हर्जाना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केवल विशिष्ट प्रदर्शन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कोई उपाय नहीं क्योंकि अनुबंध वैध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पूर्व प्रतिफल के लिए पुनःप्राप्ति  </w:t>
      </w:r>
    </w:p>
    <w:p w:rsidR="00F35579" w:rsidRPr="001510A2" w:rsidRDefault="00F35579" w:rsidP="001510A2">
      <w:pPr>
        <w:spacing w:after="0" w:line="240" w:lineRule="auto"/>
        <w:rPr>
          <w:rFonts w:asciiTheme="minorBidi" w:hAnsiTheme="minorBidi" w:cstheme="minorBidi"/>
        </w:rPr>
      </w:pP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Q78. X </w:t>
      </w:r>
      <w:r w:rsidR="00114E94" w:rsidRPr="001510A2">
        <w:rPr>
          <w:rFonts w:asciiTheme="minorBidi" w:hAnsiTheme="minorBidi" w:cstheme="minorBidi"/>
        </w:rPr>
        <w:t>Rs.</w:t>
      </w:r>
      <w:r w:rsidRPr="001510A2">
        <w:rPr>
          <w:rFonts w:asciiTheme="minorBidi" w:hAnsiTheme="minorBidi" w:cstheme="minorBidi"/>
        </w:rPr>
        <w:t>20/</w:t>
      </w:r>
      <w:r w:rsidRPr="001510A2">
        <w:rPr>
          <w:rFonts w:asciiTheme="minorBidi" w:hAnsiTheme="minorBidi" w:cstheme="minorBidi"/>
          <w:cs/>
        </w:rPr>
        <w:t xml:space="preserve">किलो की दर से </w:t>
      </w:r>
      <w:r w:rsidRPr="001510A2">
        <w:rPr>
          <w:rFonts w:asciiTheme="minorBidi" w:hAnsiTheme="minorBidi" w:cstheme="minorBidi"/>
        </w:rPr>
        <w:t xml:space="preserve">Y </w:t>
      </w:r>
      <w:r w:rsidRPr="001510A2">
        <w:rPr>
          <w:rFonts w:asciiTheme="minorBidi" w:hAnsiTheme="minorBidi" w:cstheme="minorBidi"/>
          <w:cs/>
        </w:rPr>
        <w:t xml:space="preserve">को </w:t>
      </w:r>
      <w:r w:rsidRPr="001510A2">
        <w:rPr>
          <w:rFonts w:asciiTheme="minorBidi" w:hAnsiTheme="minorBidi" w:cstheme="minorBidi"/>
        </w:rPr>
        <w:t>500</w:t>
      </w:r>
      <w:r w:rsidRPr="001510A2">
        <w:rPr>
          <w:rFonts w:asciiTheme="minorBidi" w:hAnsiTheme="minorBidi" w:cstheme="minorBidi"/>
          <w:cs/>
        </w:rPr>
        <w:t xml:space="preserve"> किलो गेहूँ देने का वादा करता है। </w:t>
      </w:r>
      <w:r w:rsidRPr="001510A2">
        <w:rPr>
          <w:rFonts w:asciiTheme="minorBidi" w:hAnsiTheme="minorBidi" w:cstheme="minorBidi"/>
        </w:rPr>
        <w:t xml:space="preserve">Y </w:t>
      </w:r>
      <w:r w:rsidRPr="001510A2">
        <w:rPr>
          <w:rFonts w:asciiTheme="minorBidi" w:hAnsiTheme="minorBidi" w:cstheme="minorBidi"/>
          <w:cs/>
        </w:rPr>
        <w:t xml:space="preserve">अग्रिम भुगतान करने में विफल रहता है। </w:t>
      </w:r>
      <w:r w:rsidRPr="001510A2">
        <w:rPr>
          <w:rFonts w:asciiTheme="minorBidi" w:hAnsiTheme="minorBidi" w:cstheme="minorBidi"/>
        </w:rPr>
        <w:t xml:space="preserve">X </w:t>
      </w:r>
      <w:r w:rsidRPr="001510A2">
        <w:rPr>
          <w:rFonts w:asciiTheme="minorBidi" w:hAnsiTheme="minorBidi" w:cstheme="minorBidi"/>
          <w:cs/>
        </w:rPr>
        <w:t>डिलीवरी से इनकार करता है। यह स्थिति दर्शाती है:</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पूर्वानुमानित उल्लंघन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प्रदर्शन न होने के कारण उल्लंघन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अनुबंध की विफलता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शून्य अनुबंध  </w:t>
      </w:r>
    </w:p>
    <w:p w:rsidR="00F35579" w:rsidRPr="001510A2" w:rsidRDefault="00F35579" w:rsidP="001510A2">
      <w:pPr>
        <w:spacing w:after="0" w:line="240" w:lineRule="auto"/>
        <w:rPr>
          <w:rFonts w:asciiTheme="minorBidi" w:hAnsiTheme="minorBidi" w:cstheme="minorBidi"/>
        </w:rPr>
      </w:pP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Q79. </w:t>
      </w:r>
      <w:proofErr w:type="gramStart"/>
      <w:r w:rsidRPr="001510A2">
        <w:rPr>
          <w:rFonts w:asciiTheme="minorBidi" w:hAnsiTheme="minorBidi" w:cstheme="minorBidi"/>
        </w:rPr>
        <w:t xml:space="preserve">A, B </w:t>
      </w:r>
      <w:r w:rsidRPr="001510A2">
        <w:rPr>
          <w:rFonts w:asciiTheme="minorBidi" w:hAnsiTheme="minorBidi" w:cstheme="minorBidi"/>
          <w:cs/>
        </w:rPr>
        <w:t>को एक चित्रकला बेचने का अनुबंध करता है। डिलीवरी से पहले चित्रकला नष्ट हो जाती है। कौन-सा सिद्धांत लागू होता है</w:t>
      </w:r>
      <w:r w:rsidRPr="001510A2">
        <w:rPr>
          <w:rFonts w:asciiTheme="minorBidi" w:hAnsiTheme="minorBidi" w:cstheme="minorBidi"/>
        </w:rPr>
        <w:t>?</w:t>
      </w:r>
      <w:proofErr w:type="gramEnd"/>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विफलता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विक्रेता द्वारा उल्लंघन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शून्ययोग्य अनुबंध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(d) Quantum meruit  </w:t>
      </w:r>
    </w:p>
    <w:p w:rsidR="00F35579" w:rsidRPr="001510A2" w:rsidRDefault="00F35579" w:rsidP="001510A2">
      <w:pPr>
        <w:spacing w:after="0" w:line="240" w:lineRule="auto"/>
        <w:rPr>
          <w:rFonts w:asciiTheme="minorBidi" w:hAnsiTheme="minorBidi" w:cstheme="minorBidi"/>
        </w:rPr>
      </w:pP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Q80. X </w:t>
      </w:r>
      <w:r w:rsidRPr="001510A2">
        <w:rPr>
          <w:rFonts w:asciiTheme="minorBidi" w:hAnsiTheme="minorBidi" w:cstheme="minorBidi"/>
          <w:cs/>
        </w:rPr>
        <w:t>आपराधिक अभियोजन की धमकी के तहत अनुबंध करता है। यह अनुबंध:</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शून्य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(b) X </w:t>
      </w:r>
      <w:r w:rsidRPr="001510A2">
        <w:rPr>
          <w:rFonts w:asciiTheme="minorBidi" w:hAnsiTheme="minorBidi" w:cstheme="minorBidi"/>
          <w:cs/>
        </w:rPr>
        <w:t xml:space="preserve">के विकल्प पर शून्ययोग्य है  </w:t>
      </w:r>
    </w:p>
    <w:p w:rsidR="00F35579"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यदि प्रतिफल पर्याप्त हो तो वैध है  </w:t>
      </w:r>
    </w:p>
    <w:p w:rsidR="00C016D2" w:rsidRPr="001510A2" w:rsidRDefault="00F35579"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यदि पुष्टि की जाए तो प्रवर्तनीय है  </w:t>
      </w:r>
    </w:p>
    <w:p w:rsidR="00F35579" w:rsidRPr="001510A2" w:rsidRDefault="00F35579" w:rsidP="001510A2">
      <w:pPr>
        <w:spacing w:after="0" w:line="240" w:lineRule="auto"/>
        <w:rPr>
          <w:rFonts w:asciiTheme="minorBidi" w:hAnsiTheme="minorBidi" w:cstheme="minorBidi"/>
        </w:rPr>
      </w:pP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Q81. A </w:t>
      </w:r>
      <w:r w:rsidR="00114E94" w:rsidRPr="001510A2">
        <w:rPr>
          <w:rFonts w:asciiTheme="minorBidi" w:hAnsiTheme="minorBidi" w:cstheme="minorBidi"/>
        </w:rPr>
        <w:t>Rs.</w:t>
      </w:r>
      <w:r w:rsidRPr="001510A2">
        <w:rPr>
          <w:rFonts w:asciiTheme="minorBidi" w:hAnsiTheme="minorBidi" w:cstheme="minorBidi"/>
        </w:rPr>
        <w:t>10</w:t>
      </w:r>
      <w:proofErr w:type="gramStart"/>
      <w:r w:rsidRPr="001510A2">
        <w:rPr>
          <w:rFonts w:asciiTheme="minorBidi" w:hAnsiTheme="minorBidi" w:cstheme="minorBidi"/>
        </w:rPr>
        <w:t>,000</w:t>
      </w:r>
      <w:proofErr w:type="gramEnd"/>
      <w:r w:rsidRPr="001510A2">
        <w:rPr>
          <w:rFonts w:asciiTheme="minorBidi" w:hAnsiTheme="minorBidi" w:cstheme="minorBidi"/>
          <w:cs/>
        </w:rPr>
        <w:t xml:space="preserve"> में </w:t>
      </w:r>
      <w:r w:rsidRPr="001510A2">
        <w:rPr>
          <w:rFonts w:asciiTheme="minorBidi" w:hAnsiTheme="minorBidi" w:cstheme="minorBidi"/>
        </w:rPr>
        <w:t xml:space="preserve">B </w:t>
      </w:r>
      <w:r w:rsidRPr="001510A2">
        <w:rPr>
          <w:rFonts w:asciiTheme="minorBidi" w:hAnsiTheme="minorBidi" w:cstheme="minorBidi"/>
          <w:cs/>
        </w:rPr>
        <w:t xml:space="preserve">को वस्तुएँ बेचने पर सहमत होता है। गलती से अनुबंध में </w:t>
      </w:r>
      <w:r w:rsidR="00114E94" w:rsidRPr="001510A2">
        <w:rPr>
          <w:rFonts w:asciiTheme="minorBidi" w:hAnsiTheme="minorBidi" w:cstheme="minorBidi"/>
        </w:rPr>
        <w:t>Rs.</w:t>
      </w:r>
      <w:r w:rsidRPr="001510A2">
        <w:rPr>
          <w:rFonts w:asciiTheme="minorBidi" w:hAnsiTheme="minorBidi" w:cstheme="minorBidi"/>
        </w:rPr>
        <w:t>1,000</w:t>
      </w:r>
      <w:r w:rsidRPr="001510A2">
        <w:rPr>
          <w:rFonts w:asciiTheme="minorBidi" w:hAnsiTheme="minorBidi" w:cstheme="minorBidi"/>
          <w:cs/>
        </w:rPr>
        <w:t xml:space="preserve"> लिखा गया। </w:t>
      </w:r>
      <w:r w:rsidRPr="001510A2">
        <w:rPr>
          <w:rFonts w:asciiTheme="minorBidi" w:hAnsiTheme="minorBidi" w:cstheme="minorBidi"/>
        </w:rPr>
        <w:t xml:space="preserve">B </w:t>
      </w:r>
      <w:r w:rsidRPr="001510A2">
        <w:rPr>
          <w:rFonts w:asciiTheme="minorBidi" w:hAnsiTheme="minorBidi" w:cstheme="minorBidi"/>
          <w:cs/>
        </w:rPr>
        <w:t>को त्रुटि का ज्ञान है। यह अनुबंध है:</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एकतरफा भूल के कारण शून्ययोग्य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वैध</w:t>
      </w:r>
      <w:r w:rsidRPr="001510A2">
        <w:rPr>
          <w:rFonts w:asciiTheme="minorBidi" w:hAnsiTheme="minorBidi" w:cstheme="minorBidi"/>
        </w:rPr>
        <w:t xml:space="preserve">, </w:t>
      </w:r>
      <w:r w:rsidRPr="001510A2">
        <w:rPr>
          <w:rFonts w:asciiTheme="minorBidi" w:hAnsiTheme="minorBidi" w:cstheme="minorBidi"/>
          <w:cs/>
        </w:rPr>
        <w:t xml:space="preserve">क्योंकि भूल एकतरफा थी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प्रारंभ से ही शून्य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न्यायसंगत रूप से प्रवर्तनीय  </w:t>
      </w:r>
    </w:p>
    <w:p w:rsidR="007C7E6C" w:rsidRPr="001510A2" w:rsidRDefault="007C7E6C" w:rsidP="001510A2">
      <w:pPr>
        <w:spacing w:after="0" w:line="240" w:lineRule="auto"/>
        <w:rPr>
          <w:rFonts w:asciiTheme="minorBidi" w:hAnsiTheme="minorBidi" w:cstheme="minorBidi"/>
        </w:rPr>
      </w:pP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Q82. </w:t>
      </w:r>
      <w:r w:rsidRPr="001510A2">
        <w:rPr>
          <w:rFonts w:asciiTheme="minorBidi" w:hAnsiTheme="minorBidi" w:cstheme="minorBidi"/>
          <w:cs/>
        </w:rPr>
        <w:t xml:space="preserve">भारतीय अनुबंध अधिनियम की धारा </w:t>
      </w:r>
      <w:r w:rsidRPr="001510A2">
        <w:rPr>
          <w:rFonts w:asciiTheme="minorBidi" w:hAnsiTheme="minorBidi" w:cstheme="minorBidi"/>
        </w:rPr>
        <w:t xml:space="preserve">2(d) </w:t>
      </w:r>
      <w:r w:rsidRPr="001510A2">
        <w:rPr>
          <w:rFonts w:asciiTheme="minorBidi" w:hAnsiTheme="minorBidi" w:cstheme="minorBidi"/>
          <w:cs/>
        </w:rPr>
        <w:t>के तहत</w:t>
      </w:r>
      <w:r w:rsidRPr="001510A2">
        <w:rPr>
          <w:rFonts w:asciiTheme="minorBidi" w:hAnsiTheme="minorBidi" w:cstheme="minorBidi"/>
        </w:rPr>
        <w:t xml:space="preserve">, </w:t>
      </w:r>
      <w:r w:rsidRPr="001510A2">
        <w:rPr>
          <w:rFonts w:asciiTheme="minorBidi" w:hAnsiTheme="minorBidi" w:cstheme="minorBidi"/>
          <w:cs/>
        </w:rPr>
        <w:t>प्रतिफल के लिए निम्नलिखित में से कौन-सी बात आवश्यक है</w:t>
      </w:r>
      <w:r w:rsidRPr="001510A2">
        <w:rPr>
          <w:rFonts w:asciiTheme="minorBidi" w:hAnsiTheme="minorBidi" w:cstheme="minorBidi"/>
        </w:rPr>
        <w:t>?</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वचनदाता की इच्छा पर आधारित होना चाहिए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वैध होना चाहिए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यदि वचनदाता की इच्छा पर हो तो पूर्व प्रतिफल भी मान्य है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उपरोक्त सभी  </w:t>
      </w:r>
    </w:p>
    <w:p w:rsidR="007C7E6C" w:rsidRPr="001510A2" w:rsidRDefault="007C7E6C" w:rsidP="001510A2">
      <w:pPr>
        <w:spacing w:after="0" w:line="240" w:lineRule="auto"/>
        <w:rPr>
          <w:rFonts w:asciiTheme="minorBidi" w:hAnsiTheme="minorBidi" w:cstheme="minorBidi"/>
        </w:rPr>
      </w:pP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Q83. X, Y </w:t>
      </w:r>
      <w:r w:rsidRPr="001510A2">
        <w:rPr>
          <w:rFonts w:asciiTheme="minorBidi" w:hAnsiTheme="minorBidi" w:cstheme="minorBidi"/>
          <w:cs/>
        </w:rPr>
        <w:t xml:space="preserve">के साथ </w:t>
      </w:r>
      <w:r w:rsidRPr="001510A2">
        <w:rPr>
          <w:rFonts w:asciiTheme="minorBidi" w:hAnsiTheme="minorBidi" w:cstheme="minorBidi"/>
        </w:rPr>
        <w:t>1</w:t>
      </w:r>
      <w:r w:rsidRPr="001510A2">
        <w:rPr>
          <w:rFonts w:asciiTheme="minorBidi" w:hAnsiTheme="minorBidi" w:cstheme="minorBidi"/>
          <w:cs/>
        </w:rPr>
        <w:t xml:space="preserve"> दिसंबर को वस्तुएँ देने का अनुबंध करता है। </w:t>
      </w:r>
      <w:r w:rsidRPr="001510A2">
        <w:rPr>
          <w:rFonts w:asciiTheme="minorBidi" w:hAnsiTheme="minorBidi" w:cstheme="minorBidi"/>
        </w:rPr>
        <w:t>15</w:t>
      </w:r>
      <w:r w:rsidRPr="001510A2">
        <w:rPr>
          <w:rFonts w:asciiTheme="minorBidi" w:hAnsiTheme="minorBidi" w:cstheme="minorBidi"/>
          <w:cs/>
        </w:rPr>
        <w:t xml:space="preserve"> नवंबर को </w:t>
      </w:r>
      <w:r w:rsidRPr="001510A2">
        <w:rPr>
          <w:rFonts w:asciiTheme="minorBidi" w:hAnsiTheme="minorBidi" w:cstheme="minorBidi"/>
        </w:rPr>
        <w:t xml:space="preserve">X </w:t>
      </w:r>
      <w:r w:rsidRPr="001510A2">
        <w:rPr>
          <w:rFonts w:asciiTheme="minorBidi" w:hAnsiTheme="minorBidi" w:cstheme="minorBidi"/>
          <w:cs/>
        </w:rPr>
        <w:t xml:space="preserve">सूचित करता है कि वह डिलीवरी नहीं करेगा। </w:t>
      </w:r>
      <w:r w:rsidRPr="001510A2">
        <w:rPr>
          <w:rFonts w:asciiTheme="minorBidi" w:hAnsiTheme="minorBidi" w:cstheme="minorBidi"/>
        </w:rPr>
        <w:t xml:space="preserve">Y </w:t>
      </w:r>
      <w:r w:rsidRPr="001510A2">
        <w:rPr>
          <w:rFonts w:asciiTheme="minorBidi" w:hAnsiTheme="minorBidi" w:cstheme="minorBidi"/>
          <w:cs/>
        </w:rPr>
        <w:t>कर सकता है:</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(a) 1</w:t>
      </w:r>
      <w:r w:rsidRPr="001510A2">
        <w:rPr>
          <w:rFonts w:asciiTheme="minorBidi" w:hAnsiTheme="minorBidi" w:cstheme="minorBidi"/>
          <w:cs/>
        </w:rPr>
        <w:t xml:space="preserve"> दिसंबर तक प्रतीक्षा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अनुबंध को तुरंत उल्लंघन मानना (पूर्वानुमानित उल्लंघन)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विशिष्ट प्रदर्शन की मांग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कुछ नहीं  </w:t>
      </w:r>
    </w:p>
    <w:p w:rsidR="007C7E6C" w:rsidRPr="001510A2" w:rsidRDefault="007C7E6C" w:rsidP="001510A2">
      <w:pPr>
        <w:spacing w:after="0" w:line="240" w:lineRule="auto"/>
        <w:rPr>
          <w:rFonts w:asciiTheme="minorBidi" w:hAnsiTheme="minorBidi" w:cstheme="minorBidi"/>
        </w:rPr>
      </w:pP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Q84. </w:t>
      </w:r>
      <w:r w:rsidRPr="001510A2">
        <w:rPr>
          <w:rFonts w:asciiTheme="minorBidi" w:hAnsiTheme="minorBidi" w:cstheme="minorBidi"/>
          <w:cs/>
        </w:rPr>
        <w:t xml:space="preserve">भारतीय अनुबंध अधिनियम की धारा </w:t>
      </w:r>
      <w:r w:rsidRPr="001510A2">
        <w:rPr>
          <w:rFonts w:asciiTheme="minorBidi" w:hAnsiTheme="minorBidi" w:cstheme="minorBidi"/>
        </w:rPr>
        <w:t>23</w:t>
      </w:r>
      <w:r w:rsidRPr="001510A2">
        <w:rPr>
          <w:rFonts w:asciiTheme="minorBidi" w:hAnsiTheme="minorBidi" w:cstheme="minorBidi"/>
          <w:cs/>
        </w:rPr>
        <w:t xml:space="preserve"> के तहत निम्नलिखित में से कौन-सा अनुबंध शून्य है</w:t>
      </w:r>
      <w:r w:rsidRPr="001510A2">
        <w:rPr>
          <w:rFonts w:asciiTheme="minorBidi" w:hAnsiTheme="minorBidi" w:cstheme="minorBidi"/>
        </w:rPr>
        <w:t>?</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व्यापार प्रतिबंध में किया गया समझौता</w:t>
      </w:r>
      <w:r w:rsidRPr="001510A2">
        <w:rPr>
          <w:rFonts w:asciiTheme="minorBidi" w:hAnsiTheme="minorBidi" w:cstheme="minorBidi"/>
        </w:rPr>
        <w:t xml:space="preserve">, </w:t>
      </w:r>
      <w:r w:rsidRPr="001510A2">
        <w:rPr>
          <w:rFonts w:asciiTheme="minorBidi" w:hAnsiTheme="minorBidi" w:cstheme="minorBidi"/>
          <w:cs/>
        </w:rPr>
        <w:t xml:space="preserve">कुछ अपवादों को छोड़कर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नाबालिग के साथ किया गया अनुबंध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अनुचित प्रभाव के तहत किया गया अनुबंध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अर्ध-अनुबंधीय दायित्व  </w:t>
      </w:r>
    </w:p>
    <w:p w:rsidR="007C7E6C" w:rsidRPr="001510A2" w:rsidRDefault="007C7E6C" w:rsidP="001510A2">
      <w:pPr>
        <w:spacing w:after="0" w:line="240" w:lineRule="auto"/>
        <w:rPr>
          <w:rFonts w:asciiTheme="minorBidi" w:hAnsiTheme="minorBidi" w:cstheme="minorBidi"/>
        </w:rPr>
      </w:pP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Q85. X, </w:t>
      </w:r>
      <w:r w:rsidRPr="001510A2">
        <w:rPr>
          <w:rFonts w:asciiTheme="minorBidi" w:hAnsiTheme="minorBidi" w:cstheme="minorBidi"/>
          <w:cs/>
        </w:rPr>
        <w:t>एक अभिकर्ता जो अधिकार के बिना कार्य करता है</w:t>
      </w:r>
      <w:r w:rsidRPr="001510A2">
        <w:rPr>
          <w:rFonts w:asciiTheme="minorBidi" w:hAnsiTheme="minorBidi" w:cstheme="minorBidi"/>
        </w:rPr>
        <w:t xml:space="preserve">, Y </w:t>
      </w:r>
      <w:r w:rsidRPr="001510A2">
        <w:rPr>
          <w:rFonts w:asciiTheme="minorBidi" w:hAnsiTheme="minorBidi" w:cstheme="minorBidi"/>
          <w:cs/>
        </w:rPr>
        <w:t>की ओर से अनुबंध करता है। यह अनुबंध है:</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शून्य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प्रधान के विकल्प पर शून्ययोग्य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अभिकर्ता व्यक्तिगत रूप से उत्तरदायी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प्रधान हमेशा उत्तरदायी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Q86. </w:t>
      </w:r>
      <w:r w:rsidRPr="001510A2">
        <w:rPr>
          <w:rFonts w:asciiTheme="minorBidi" w:hAnsiTheme="minorBidi" w:cstheme="minorBidi"/>
          <w:cs/>
        </w:rPr>
        <w:t>निम्नलिखित में से कौन-सा अर्ध-अनुबंध का सर्वोत्तम उदाहरण है</w:t>
      </w:r>
      <w:r w:rsidRPr="001510A2">
        <w:rPr>
          <w:rFonts w:asciiTheme="minorBidi" w:hAnsiTheme="minorBidi" w:cstheme="minorBidi"/>
        </w:rPr>
        <w:t>?</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गलती से किया गया भुगतान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बल प्रयोग द्वारा प्रेरित अनुबंध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अवैध प्रतिफल वाला अनुबंध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व्यापार प्रतिबंध में किया गया समझौता  </w:t>
      </w:r>
    </w:p>
    <w:p w:rsidR="007C7E6C" w:rsidRPr="001510A2" w:rsidRDefault="007C7E6C" w:rsidP="001510A2">
      <w:pPr>
        <w:spacing w:after="0" w:line="240" w:lineRule="auto"/>
        <w:rPr>
          <w:rFonts w:asciiTheme="minorBidi" w:hAnsiTheme="minorBidi" w:cstheme="minorBidi"/>
        </w:rPr>
      </w:pP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Q87. A, B </w:t>
      </w:r>
      <w:r w:rsidRPr="001510A2">
        <w:rPr>
          <w:rFonts w:asciiTheme="minorBidi" w:hAnsiTheme="minorBidi" w:cstheme="minorBidi"/>
          <w:cs/>
        </w:rPr>
        <w:t xml:space="preserve">को </w:t>
      </w:r>
      <w:r w:rsidRPr="001510A2">
        <w:rPr>
          <w:rFonts w:asciiTheme="minorBidi" w:hAnsiTheme="minorBidi" w:cstheme="minorBidi"/>
        </w:rPr>
        <w:t>1</w:t>
      </w:r>
      <w:r w:rsidRPr="001510A2">
        <w:rPr>
          <w:rFonts w:asciiTheme="minorBidi" w:hAnsiTheme="minorBidi" w:cstheme="minorBidi"/>
          <w:cs/>
        </w:rPr>
        <w:t xml:space="preserve"> मार्च तक </w:t>
      </w:r>
      <w:r w:rsidRPr="001510A2">
        <w:rPr>
          <w:rFonts w:asciiTheme="minorBidi" w:hAnsiTheme="minorBidi" w:cstheme="minorBidi"/>
        </w:rPr>
        <w:t>1000</w:t>
      </w:r>
      <w:r w:rsidRPr="001510A2">
        <w:rPr>
          <w:rFonts w:asciiTheme="minorBidi" w:hAnsiTheme="minorBidi" w:cstheme="minorBidi"/>
          <w:cs/>
        </w:rPr>
        <w:t xml:space="preserve"> ईंटें बेचने पर सहमत होता है। </w:t>
      </w:r>
      <w:r w:rsidRPr="001510A2">
        <w:rPr>
          <w:rFonts w:asciiTheme="minorBidi" w:hAnsiTheme="minorBidi" w:cstheme="minorBidi"/>
        </w:rPr>
        <w:t xml:space="preserve">X, Y </w:t>
      </w:r>
      <w:r w:rsidRPr="001510A2">
        <w:rPr>
          <w:rFonts w:asciiTheme="minorBidi" w:hAnsiTheme="minorBidi" w:cstheme="minorBidi"/>
          <w:cs/>
        </w:rPr>
        <w:t xml:space="preserve">को </w:t>
      </w:r>
      <w:r w:rsidRPr="001510A2">
        <w:rPr>
          <w:rFonts w:asciiTheme="minorBidi" w:hAnsiTheme="minorBidi" w:cstheme="minorBidi"/>
        </w:rPr>
        <w:t>15</w:t>
      </w:r>
      <w:r w:rsidRPr="001510A2">
        <w:rPr>
          <w:rFonts w:asciiTheme="minorBidi" w:hAnsiTheme="minorBidi" w:cstheme="minorBidi"/>
          <w:cs/>
        </w:rPr>
        <w:t xml:space="preserve"> फरवरी को सूचित करता है कि वह डिलीवरी नहीं करेगा। </w:t>
      </w:r>
      <w:r w:rsidRPr="001510A2">
        <w:rPr>
          <w:rFonts w:asciiTheme="minorBidi" w:hAnsiTheme="minorBidi" w:cstheme="minorBidi"/>
        </w:rPr>
        <w:t xml:space="preserve">B </w:t>
      </w:r>
      <w:r w:rsidRPr="001510A2">
        <w:rPr>
          <w:rFonts w:asciiTheme="minorBidi" w:hAnsiTheme="minorBidi" w:cstheme="minorBidi"/>
          <w:cs/>
        </w:rPr>
        <w:t>के लिए कौन-सा उपाय उपलब्ध है</w:t>
      </w:r>
      <w:r w:rsidRPr="001510A2">
        <w:rPr>
          <w:rFonts w:asciiTheme="minorBidi" w:hAnsiTheme="minorBidi" w:cstheme="minorBidi"/>
        </w:rPr>
        <w:t>?</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(a) 1</w:t>
      </w:r>
      <w:r w:rsidRPr="001510A2">
        <w:rPr>
          <w:rFonts w:asciiTheme="minorBidi" w:hAnsiTheme="minorBidi" w:cstheme="minorBidi"/>
          <w:cs/>
        </w:rPr>
        <w:t xml:space="preserve"> मार्च तक प्रतीक्षा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इसे पूर्वानुमानित उल्लंघन मानना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विशिष्ट प्रदर्शन की मांग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अनुबंध शून्य है  </w:t>
      </w:r>
    </w:p>
    <w:p w:rsidR="007C7E6C" w:rsidRPr="001510A2" w:rsidRDefault="007C7E6C" w:rsidP="001510A2">
      <w:pPr>
        <w:spacing w:after="0" w:line="240" w:lineRule="auto"/>
        <w:rPr>
          <w:rFonts w:asciiTheme="minorBidi" w:hAnsiTheme="minorBidi" w:cstheme="minorBidi"/>
        </w:rPr>
      </w:pP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Q88. X, Y </w:t>
      </w:r>
      <w:r w:rsidRPr="001510A2">
        <w:rPr>
          <w:rFonts w:asciiTheme="minorBidi" w:hAnsiTheme="minorBidi" w:cstheme="minorBidi"/>
          <w:cs/>
        </w:rPr>
        <w:t xml:space="preserve">को </w:t>
      </w:r>
      <w:r w:rsidRPr="001510A2">
        <w:rPr>
          <w:rFonts w:asciiTheme="minorBidi" w:hAnsiTheme="minorBidi" w:cstheme="minorBidi"/>
        </w:rPr>
        <w:t>100</w:t>
      </w:r>
      <w:r w:rsidRPr="001510A2">
        <w:rPr>
          <w:rFonts w:asciiTheme="minorBidi" w:hAnsiTheme="minorBidi" w:cstheme="minorBidi"/>
          <w:cs/>
        </w:rPr>
        <w:t xml:space="preserve"> कंप्यूटर बेचने का अनुबंध करता है। अनुबंध के बाद एक नया कानून कंप्यूटर आयात पर प्रतिबंध लगा देता है। यह अनुबंध है:</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विफलता द्वारा समाप्त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अनुबंध का उल्लंघन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शून्ययोग्य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वैध</w:t>
      </w:r>
      <w:r w:rsidRPr="001510A2">
        <w:rPr>
          <w:rFonts w:asciiTheme="minorBidi" w:hAnsiTheme="minorBidi" w:cstheme="minorBidi"/>
        </w:rPr>
        <w:t xml:space="preserve">, </w:t>
      </w:r>
      <w:r w:rsidRPr="001510A2">
        <w:rPr>
          <w:rFonts w:asciiTheme="minorBidi" w:hAnsiTheme="minorBidi" w:cstheme="minorBidi"/>
          <w:cs/>
        </w:rPr>
        <w:t xml:space="preserve">लेकिन हर्जाना सीमित  </w:t>
      </w:r>
    </w:p>
    <w:p w:rsidR="007C7E6C" w:rsidRPr="001510A2" w:rsidRDefault="007C7E6C" w:rsidP="001510A2">
      <w:pPr>
        <w:spacing w:after="0" w:line="240" w:lineRule="auto"/>
        <w:rPr>
          <w:rFonts w:asciiTheme="minorBidi" w:hAnsiTheme="minorBidi" w:cstheme="minorBidi"/>
        </w:rPr>
      </w:pP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Q89. A, B </w:t>
      </w:r>
      <w:r w:rsidRPr="001510A2">
        <w:rPr>
          <w:rFonts w:asciiTheme="minorBidi" w:hAnsiTheme="minorBidi" w:cstheme="minorBidi"/>
          <w:cs/>
        </w:rPr>
        <w:t xml:space="preserve">को ज़हर देकर मारने की योजना बनाता है। </w:t>
      </w:r>
      <w:r w:rsidRPr="001510A2">
        <w:rPr>
          <w:rFonts w:asciiTheme="minorBidi" w:hAnsiTheme="minorBidi" w:cstheme="minorBidi"/>
        </w:rPr>
        <w:t xml:space="preserve">B </w:t>
      </w:r>
      <w:r w:rsidRPr="001510A2">
        <w:rPr>
          <w:rFonts w:asciiTheme="minorBidi" w:hAnsiTheme="minorBidi" w:cstheme="minorBidi"/>
          <w:cs/>
        </w:rPr>
        <w:t>को एक असंबंधित चोट के इलाज के लिए अस्पताल ले जाया जाता है और चिकित्सा लापरवाही के कारण उसकी मृत्यु हो जाती है। कौन-सी धाराएँ लागू होती हैं</w:t>
      </w:r>
      <w:r w:rsidRPr="001510A2">
        <w:rPr>
          <w:rFonts w:asciiTheme="minorBidi" w:hAnsiTheme="minorBidi" w:cstheme="minorBidi"/>
        </w:rPr>
        <w:t>?</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हत्या का प्रयास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307</w:t>
      </w:r>
      <w:r w:rsidRPr="001510A2">
        <w:rPr>
          <w:rFonts w:asciiTheme="minorBidi" w:hAnsiTheme="minorBidi" w:cstheme="minorBidi"/>
          <w:cs/>
        </w:rPr>
        <w:t xml:space="preserve"> आईपीसी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गैर-हत्या योग्य मानव वध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304</w:t>
      </w:r>
      <w:r w:rsidRPr="001510A2">
        <w:rPr>
          <w:rFonts w:asciiTheme="minorBidi" w:hAnsiTheme="minorBidi" w:cstheme="minorBidi"/>
          <w:cs/>
        </w:rPr>
        <w:t xml:space="preserve"> आईपीसी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हत्या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302</w:t>
      </w:r>
      <w:r w:rsidRPr="001510A2">
        <w:rPr>
          <w:rFonts w:asciiTheme="minorBidi" w:hAnsiTheme="minorBidi" w:cstheme="minorBidi"/>
          <w:cs/>
        </w:rPr>
        <w:t xml:space="preserve"> आईपीसी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(d) (</w:t>
      </w:r>
      <w:proofErr w:type="gramStart"/>
      <w:r w:rsidRPr="001510A2">
        <w:rPr>
          <w:rFonts w:asciiTheme="minorBidi" w:hAnsiTheme="minorBidi" w:cstheme="minorBidi"/>
        </w:rPr>
        <w:t>b</w:t>
      </w:r>
      <w:proofErr w:type="gramEnd"/>
      <w:r w:rsidRPr="001510A2">
        <w:rPr>
          <w:rFonts w:asciiTheme="minorBidi" w:hAnsiTheme="minorBidi" w:cstheme="minorBidi"/>
        </w:rPr>
        <w:t xml:space="preserve">) </w:t>
      </w:r>
      <w:r w:rsidRPr="001510A2">
        <w:rPr>
          <w:rFonts w:asciiTheme="minorBidi" w:hAnsiTheme="minorBidi" w:cstheme="minorBidi"/>
          <w:cs/>
        </w:rPr>
        <w:t>और (</w:t>
      </w:r>
      <w:r w:rsidRPr="001510A2">
        <w:rPr>
          <w:rFonts w:asciiTheme="minorBidi" w:hAnsiTheme="minorBidi" w:cstheme="minorBidi"/>
        </w:rPr>
        <w:t xml:space="preserve">c) </w:t>
      </w:r>
      <w:r w:rsidRPr="001510A2">
        <w:rPr>
          <w:rFonts w:asciiTheme="minorBidi" w:hAnsiTheme="minorBidi" w:cstheme="minorBidi"/>
          <w:cs/>
        </w:rPr>
        <w:t xml:space="preserve">दोनों  </w:t>
      </w:r>
    </w:p>
    <w:p w:rsidR="007C7E6C" w:rsidRPr="001510A2" w:rsidRDefault="007C7E6C" w:rsidP="001510A2">
      <w:pPr>
        <w:spacing w:after="0" w:line="240" w:lineRule="auto"/>
        <w:rPr>
          <w:rFonts w:asciiTheme="minorBidi" w:hAnsiTheme="minorBidi" w:cstheme="minorBidi"/>
        </w:rPr>
      </w:pP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Q90. </w:t>
      </w:r>
      <w:proofErr w:type="gramStart"/>
      <w:r w:rsidRPr="001510A2">
        <w:rPr>
          <w:rFonts w:asciiTheme="minorBidi" w:hAnsiTheme="minorBidi" w:cstheme="minorBidi"/>
        </w:rPr>
        <w:t xml:space="preserve">X, </w:t>
      </w:r>
      <w:r w:rsidRPr="001510A2">
        <w:rPr>
          <w:rFonts w:asciiTheme="minorBidi" w:hAnsiTheme="minorBidi" w:cstheme="minorBidi"/>
          <w:cs/>
        </w:rPr>
        <w:t xml:space="preserve">जिसे </w:t>
      </w:r>
      <w:r w:rsidRPr="001510A2">
        <w:rPr>
          <w:rFonts w:asciiTheme="minorBidi" w:hAnsiTheme="minorBidi" w:cstheme="minorBidi"/>
        </w:rPr>
        <w:t xml:space="preserve">Y </w:t>
      </w:r>
      <w:r w:rsidRPr="001510A2">
        <w:rPr>
          <w:rFonts w:asciiTheme="minorBidi" w:hAnsiTheme="minorBidi" w:cstheme="minorBidi"/>
          <w:cs/>
        </w:rPr>
        <w:t>की संपत्ति की जिम्मेदारी दी गई थी</w:t>
      </w:r>
      <w:r w:rsidRPr="001510A2">
        <w:rPr>
          <w:rFonts w:asciiTheme="minorBidi" w:hAnsiTheme="minorBidi" w:cstheme="minorBidi"/>
        </w:rPr>
        <w:t xml:space="preserve">, </w:t>
      </w:r>
      <w:r w:rsidRPr="001510A2">
        <w:rPr>
          <w:rFonts w:asciiTheme="minorBidi" w:hAnsiTheme="minorBidi" w:cstheme="minorBidi"/>
          <w:cs/>
        </w:rPr>
        <w:t>उसे बेईमानी से बेचता है और छिपाने के लिए जाली दस्तावेज़ों का उपयोग करता है। कौन-सी धाराएँ लागू होती हैं</w:t>
      </w:r>
      <w:r w:rsidRPr="001510A2">
        <w:rPr>
          <w:rFonts w:asciiTheme="minorBidi" w:hAnsiTheme="minorBidi" w:cstheme="minorBidi"/>
        </w:rPr>
        <w:t>?</w:t>
      </w:r>
      <w:proofErr w:type="gramEnd"/>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आपराधिक विश्वासघात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406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जालसाजी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463  </w:t>
      </w:r>
    </w:p>
    <w:p w:rsidR="007C7E6C"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जाली दस्तावेज़ का उपयोग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471  </w:t>
      </w:r>
    </w:p>
    <w:p w:rsidR="00F35579" w:rsidRPr="001510A2" w:rsidRDefault="007C7E6C"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उपरोक्त सभी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Q91. </w:t>
      </w:r>
      <w:proofErr w:type="gramStart"/>
      <w:r w:rsidRPr="001510A2">
        <w:rPr>
          <w:rFonts w:asciiTheme="minorBidi" w:hAnsiTheme="minorBidi" w:cstheme="minorBidi"/>
        </w:rPr>
        <w:t xml:space="preserve">A </w:t>
      </w:r>
      <w:r w:rsidRPr="001510A2">
        <w:rPr>
          <w:rFonts w:asciiTheme="minorBidi" w:hAnsiTheme="minorBidi" w:cstheme="minorBidi"/>
          <w:cs/>
        </w:rPr>
        <w:t>एक नाबालिग लड़की (</w:t>
      </w:r>
      <w:r w:rsidRPr="001510A2">
        <w:rPr>
          <w:rFonts w:asciiTheme="minorBidi" w:hAnsiTheme="minorBidi" w:cstheme="minorBidi"/>
        </w:rPr>
        <w:t>18</w:t>
      </w:r>
      <w:r w:rsidRPr="001510A2">
        <w:rPr>
          <w:rFonts w:asciiTheme="minorBidi" w:hAnsiTheme="minorBidi" w:cstheme="minorBidi"/>
          <w:cs/>
        </w:rPr>
        <w:t xml:space="preserve"> वर्ष से कम) का विवाह के उद्देश्य से अपहरण करता है</w:t>
      </w:r>
      <w:r w:rsidRPr="001510A2">
        <w:rPr>
          <w:rFonts w:asciiTheme="minorBidi" w:hAnsiTheme="minorBidi" w:cstheme="minorBidi"/>
        </w:rPr>
        <w:t xml:space="preserve">, </w:t>
      </w:r>
      <w:r w:rsidRPr="001510A2">
        <w:rPr>
          <w:rFonts w:asciiTheme="minorBidi" w:hAnsiTheme="minorBidi" w:cstheme="minorBidi"/>
          <w:cs/>
        </w:rPr>
        <w:t>उसे बलपूर्वक बंदी बनाता है और उसके परिवार को धमकाता है। कौन-सी धाराएँ लागू होती हैं</w:t>
      </w:r>
      <w:r w:rsidRPr="001510A2">
        <w:rPr>
          <w:rFonts w:asciiTheme="minorBidi" w:hAnsiTheme="minorBidi" w:cstheme="minorBidi"/>
        </w:rPr>
        <w:t>?</w:t>
      </w:r>
      <w:proofErr w:type="gramEnd"/>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वैध अभिभावक से अपहरण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361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अपहरण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366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आपराधिक भयभीत करना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503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उपरोक्त सभी  </w:t>
      </w:r>
    </w:p>
    <w:p w:rsidR="006A1083" w:rsidRPr="001510A2" w:rsidRDefault="006A1083" w:rsidP="001510A2">
      <w:pPr>
        <w:spacing w:after="0" w:line="240" w:lineRule="auto"/>
        <w:rPr>
          <w:rFonts w:asciiTheme="minorBidi" w:hAnsiTheme="minorBidi" w:cstheme="minorBidi"/>
        </w:rPr>
      </w:pP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Q92. X </w:t>
      </w:r>
      <w:r w:rsidRPr="001510A2">
        <w:rPr>
          <w:rFonts w:asciiTheme="minorBidi" w:hAnsiTheme="minorBidi" w:cstheme="minorBidi"/>
          <w:cs/>
        </w:rPr>
        <w:t>सोशल मीडिया पर एक फैक्ट्री गिरने की झूठी चेतावनी फैलाता है</w:t>
      </w:r>
      <w:r w:rsidRPr="001510A2">
        <w:rPr>
          <w:rFonts w:asciiTheme="minorBidi" w:hAnsiTheme="minorBidi" w:cstheme="minorBidi"/>
        </w:rPr>
        <w:t xml:space="preserve">, </w:t>
      </w:r>
      <w:r w:rsidRPr="001510A2">
        <w:rPr>
          <w:rFonts w:asciiTheme="minorBidi" w:hAnsiTheme="minorBidi" w:cstheme="minorBidi"/>
          <w:cs/>
        </w:rPr>
        <w:t xml:space="preserve">जिससे भगदड़ में लोग घायल हो जाते हैं। </w:t>
      </w:r>
      <w:r w:rsidRPr="001510A2">
        <w:rPr>
          <w:rFonts w:asciiTheme="minorBidi" w:hAnsiTheme="minorBidi" w:cstheme="minorBidi"/>
        </w:rPr>
        <w:t xml:space="preserve">IPC </w:t>
      </w:r>
      <w:r w:rsidRPr="001510A2">
        <w:rPr>
          <w:rFonts w:asciiTheme="minorBidi" w:hAnsiTheme="minorBidi" w:cstheme="minorBidi"/>
          <w:cs/>
        </w:rPr>
        <w:t>की कौन-सी धाराएँ लागू होती हैं</w:t>
      </w:r>
      <w:r w:rsidRPr="001510A2">
        <w:rPr>
          <w:rFonts w:asciiTheme="minorBidi" w:hAnsiTheme="minorBidi" w:cstheme="minorBidi"/>
        </w:rPr>
        <w:t>?</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सार्वजनिक उपद्रव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505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लापरवाह और उपेक्षापूर्ण कार्य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336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चोट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319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(d) (</w:t>
      </w:r>
      <w:proofErr w:type="gramStart"/>
      <w:r w:rsidRPr="001510A2">
        <w:rPr>
          <w:rFonts w:asciiTheme="minorBidi" w:hAnsiTheme="minorBidi" w:cstheme="minorBidi"/>
        </w:rPr>
        <w:t>a</w:t>
      </w:r>
      <w:proofErr w:type="gramEnd"/>
      <w:r w:rsidRPr="001510A2">
        <w:rPr>
          <w:rFonts w:asciiTheme="minorBidi" w:hAnsiTheme="minorBidi" w:cstheme="minorBidi"/>
        </w:rPr>
        <w:t xml:space="preserve">) </w:t>
      </w:r>
      <w:r w:rsidRPr="001510A2">
        <w:rPr>
          <w:rFonts w:asciiTheme="minorBidi" w:hAnsiTheme="minorBidi" w:cstheme="minorBidi"/>
          <w:cs/>
        </w:rPr>
        <w:t>और (</w:t>
      </w:r>
      <w:r w:rsidRPr="001510A2">
        <w:rPr>
          <w:rFonts w:asciiTheme="minorBidi" w:hAnsiTheme="minorBidi" w:cstheme="minorBidi"/>
        </w:rPr>
        <w:t xml:space="preserve">b) </w:t>
      </w:r>
      <w:r w:rsidRPr="001510A2">
        <w:rPr>
          <w:rFonts w:asciiTheme="minorBidi" w:hAnsiTheme="minorBidi" w:cstheme="minorBidi"/>
          <w:cs/>
        </w:rPr>
        <w:t xml:space="preserve">दोनों  </w:t>
      </w:r>
    </w:p>
    <w:p w:rsidR="006A1083" w:rsidRPr="001510A2" w:rsidRDefault="006A1083" w:rsidP="001510A2">
      <w:pPr>
        <w:spacing w:after="0" w:line="240" w:lineRule="auto"/>
        <w:rPr>
          <w:rFonts w:asciiTheme="minorBidi" w:hAnsiTheme="minorBidi" w:cstheme="minorBidi"/>
        </w:rPr>
      </w:pP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Q93. </w:t>
      </w:r>
      <w:proofErr w:type="gramStart"/>
      <w:r w:rsidRPr="001510A2">
        <w:rPr>
          <w:rFonts w:asciiTheme="minorBidi" w:hAnsiTheme="minorBidi" w:cstheme="minorBidi"/>
        </w:rPr>
        <w:t xml:space="preserve">A </w:t>
      </w:r>
      <w:r w:rsidRPr="001510A2">
        <w:rPr>
          <w:rFonts w:asciiTheme="minorBidi" w:hAnsiTheme="minorBidi" w:cstheme="minorBidi"/>
          <w:cs/>
        </w:rPr>
        <w:t xml:space="preserve">एक हथियार से </w:t>
      </w:r>
      <w:r w:rsidRPr="001510A2">
        <w:rPr>
          <w:rFonts w:asciiTheme="minorBidi" w:hAnsiTheme="minorBidi" w:cstheme="minorBidi"/>
        </w:rPr>
        <w:t xml:space="preserve">B </w:t>
      </w:r>
      <w:r w:rsidRPr="001510A2">
        <w:rPr>
          <w:rFonts w:asciiTheme="minorBidi" w:hAnsiTheme="minorBidi" w:cstheme="minorBidi"/>
          <w:cs/>
        </w:rPr>
        <w:t xml:space="preserve">को गंभीर चोट पहुँचाता है। बाद में संक्रमण के कारण </w:t>
      </w:r>
      <w:r w:rsidRPr="001510A2">
        <w:rPr>
          <w:rFonts w:asciiTheme="minorBidi" w:hAnsiTheme="minorBidi" w:cstheme="minorBidi"/>
        </w:rPr>
        <w:t xml:space="preserve">B </w:t>
      </w:r>
      <w:r w:rsidRPr="001510A2">
        <w:rPr>
          <w:rFonts w:asciiTheme="minorBidi" w:hAnsiTheme="minorBidi" w:cstheme="minorBidi"/>
          <w:cs/>
        </w:rPr>
        <w:t>की मृत्यु हो जाती है। कौन-सी धाराएँ लागू होती हैं</w:t>
      </w:r>
      <w:r w:rsidRPr="001510A2">
        <w:rPr>
          <w:rFonts w:asciiTheme="minorBidi" w:hAnsiTheme="minorBidi" w:cstheme="minorBidi"/>
        </w:rPr>
        <w:t>?</w:t>
      </w:r>
      <w:proofErr w:type="gramEnd"/>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हत्या का प्रयास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307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स्वेच्छा से गंभीर चोट पहुँचाना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326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गैर-हत्या योग्य मानव वध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304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(d) (</w:t>
      </w:r>
      <w:proofErr w:type="gramStart"/>
      <w:r w:rsidRPr="001510A2">
        <w:rPr>
          <w:rFonts w:asciiTheme="minorBidi" w:hAnsiTheme="minorBidi" w:cstheme="minorBidi"/>
        </w:rPr>
        <w:t>b</w:t>
      </w:r>
      <w:proofErr w:type="gramEnd"/>
      <w:r w:rsidRPr="001510A2">
        <w:rPr>
          <w:rFonts w:asciiTheme="minorBidi" w:hAnsiTheme="minorBidi" w:cstheme="minorBidi"/>
        </w:rPr>
        <w:t xml:space="preserve">) </w:t>
      </w:r>
      <w:r w:rsidRPr="001510A2">
        <w:rPr>
          <w:rFonts w:asciiTheme="minorBidi" w:hAnsiTheme="minorBidi" w:cstheme="minorBidi"/>
          <w:cs/>
        </w:rPr>
        <w:t>और (</w:t>
      </w:r>
      <w:r w:rsidRPr="001510A2">
        <w:rPr>
          <w:rFonts w:asciiTheme="minorBidi" w:hAnsiTheme="minorBidi" w:cstheme="minorBidi"/>
        </w:rPr>
        <w:t xml:space="preserve">c) </w:t>
      </w:r>
      <w:r w:rsidRPr="001510A2">
        <w:rPr>
          <w:rFonts w:asciiTheme="minorBidi" w:hAnsiTheme="minorBidi" w:cstheme="minorBidi"/>
          <w:cs/>
        </w:rPr>
        <w:t xml:space="preserve">दोनों  </w:t>
      </w:r>
    </w:p>
    <w:p w:rsidR="006A1083" w:rsidRPr="001510A2" w:rsidRDefault="006A1083" w:rsidP="001510A2">
      <w:pPr>
        <w:spacing w:after="0" w:line="240" w:lineRule="auto"/>
        <w:rPr>
          <w:rFonts w:asciiTheme="minorBidi" w:hAnsiTheme="minorBidi" w:cstheme="minorBidi"/>
        </w:rPr>
      </w:pP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Q94. X </w:t>
      </w:r>
      <w:r w:rsidRPr="001510A2">
        <w:rPr>
          <w:rFonts w:asciiTheme="minorBidi" w:hAnsiTheme="minorBidi" w:cstheme="minorBidi"/>
          <w:cs/>
        </w:rPr>
        <w:t>एक सरकारी अधिकारी बनकर ऑनलाइन कई लोगों को धोखा देता है। कौन-सी धाराएँ लागू होती हैं</w:t>
      </w:r>
      <w:r w:rsidRPr="001510A2">
        <w:rPr>
          <w:rFonts w:asciiTheme="minorBidi" w:hAnsiTheme="minorBidi" w:cstheme="minorBidi"/>
        </w:rPr>
        <w:t>?</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धोखाधड़ी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420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जालसाजी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463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आपराधिक साजिश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120B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(d) (</w:t>
      </w:r>
      <w:proofErr w:type="gramStart"/>
      <w:r w:rsidRPr="001510A2">
        <w:rPr>
          <w:rFonts w:asciiTheme="minorBidi" w:hAnsiTheme="minorBidi" w:cstheme="minorBidi"/>
        </w:rPr>
        <w:t>a</w:t>
      </w:r>
      <w:proofErr w:type="gramEnd"/>
      <w:r w:rsidRPr="001510A2">
        <w:rPr>
          <w:rFonts w:asciiTheme="minorBidi" w:hAnsiTheme="minorBidi" w:cstheme="minorBidi"/>
        </w:rPr>
        <w:t xml:space="preserve">) </w:t>
      </w:r>
      <w:r w:rsidRPr="001510A2">
        <w:rPr>
          <w:rFonts w:asciiTheme="minorBidi" w:hAnsiTheme="minorBidi" w:cstheme="minorBidi"/>
          <w:cs/>
        </w:rPr>
        <w:t>और (</w:t>
      </w:r>
      <w:r w:rsidRPr="001510A2">
        <w:rPr>
          <w:rFonts w:asciiTheme="minorBidi" w:hAnsiTheme="minorBidi" w:cstheme="minorBidi"/>
        </w:rPr>
        <w:t xml:space="preserve">b) </w:t>
      </w:r>
      <w:r w:rsidRPr="001510A2">
        <w:rPr>
          <w:rFonts w:asciiTheme="minorBidi" w:hAnsiTheme="minorBidi" w:cstheme="minorBidi"/>
          <w:cs/>
        </w:rPr>
        <w:t xml:space="preserve">दोनों  </w:t>
      </w:r>
    </w:p>
    <w:p w:rsidR="006A1083" w:rsidRPr="001510A2" w:rsidRDefault="006A1083" w:rsidP="001510A2">
      <w:pPr>
        <w:spacing w:after="0" w:line="240" w:lineRule="auto"/>
        <w:rPr>
          <w:rFonts w:asciiTheme="minorBidi" w:hAnsiTheme="minorBidi" w:cstheme="minorBidi"/>
        </w:rPr>
      </w:pP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Q95. </w:t>
      </w:r>
      <w:proofErr w:type="gramStart"/>
      <w:r w:rsidRPr="001510A2">
        <w:rPr>
          <w:rFonts w:asciiTheme="minorBidi" w:hAnsiTheme="minorBidi" w:cstheme="minorBidi"/>
        </w:rPr>
        <w:t xml:space="preserve">A </w:t>
      </w:r>
      <w:r w:rsidRPr="001510A2">
        <w:rPr>
          <w:rFonts w:asciiTheme="minorBidi" w:hAnsiTheme="minorBidi" w:cstheme="minorBidi"/>
          <w:cs/>
        </w:rPr>
        <w:t xml:space="preserve">बार-बार यौन रूप से अश्लील संदेश भेजता है और </w:t>
      </w:r>
      <w:r w:rsidRPr="001510A2">
        <w:rPr>
          <w:rFonts w:asciiTheme="minorBidi" w:hAnsiTheme="minorBidi" w:cstheme="minorBidi"/>
        </w:rPr>
        <w:t xml:space="preserve">B </w:t>
      </w:r>
      <w:r w:rsidRPr="001510A2">
        <w:rPr>
          <w:rFonts w:asciiTheme="minorBidi" w:hAnsiTheme="minorBidi" w:cstheme="minorBidi"/>
          <w:cs/>
        </w:rPr>
        <w:t>को धमकाता है। कौन-सी धाराएँ लागू होती हैं</w:t>
      </w:r>
      <w:r w:rsidRPr="001510A2">
        <w:rPr>
          <w:rFonts w:asciiTheme="minorBidi" w:hAnsiTheme="minorBidi" w:cstheme="minorBidi"/>
        </w:rPr>
        <w:t>?</w:t>
      </w:r>
      <w:proofErr w:type="gramEnd"/>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यौन उत्पीड़न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354D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आपराधिक भयभीत करना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503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चोट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319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(d) (</w:t>
      </w:r>
      <w:proofErr w:type="gramStart"/>
      <w:r w:rsidRPr="001510A2">
        <w:rPr>
          <w:rFonts w:asciiTheme="minorBidi" w:hAnsiTheme="minorBidi" w:cstheme="minorBidi"/>
        </w:rPr>
        <w:t>a</w:t>
      </w:r>
      <w:proofErr w:type="gramEnd"/>
      <w:r w:rsidRPr="001510A2">
        <w:rPr>
          <w:rFonts w:asciiTheme="minorBidi" w:hAnsiTheme="minorBidi" w:cstheme="minorBidi"/>
        </w:rPr>
        <w:t xml:space="preserve">) </w:t>
      </w:r>
      <w:r w:rsidRPr="001510A2">
        <w:rPr>
          <w:rFonts w:asciiTheme="minorBidi" w:hAnsiTheme="minorBidi" w:cstheme="minorBidi"/>
          <w:cs/>
        </w:rPr>
        <w:t>और (</w:t>
      </w:r>
      <w:r w:rsidRPr="001510A2">
        <w:rPr>
          <w:rFonts w:asciiTheme="minorBidi" w:hAnsiTheme="minorBidi" w:cstheme="minorBidi"/>
        </w:rPr>
        <w:t xml:space="preserve">b) </w:t>
      </w:r>
      <w:r w:rsidRPr="001510A2">
        <w:rPr>
          <w:rFonts w:asciiTheme="minorBidi" w:hAnsiTheme="minorBidi" w:cstheme="minorBidi"/>
          <w:cs/>
        </w:rPr>
        <w:t xml:space="preserve">दोनों  </w:t>
      </w:r>
    </w:p>
    <w:p w:rsidR="00083DE3" w:rsidRDefault="00083DE3" w:rsidP="001510A2">
      <w:pPr>
        <w:spacing w:after="0" w:line="240" w:lineRule="auto"/>
        <w:rPr>
          <w:rFonts w:asciiTheme="minorBidi" w:hAnsiTheme="minorBidi" w:cstheme="minorBidi"/>
        </w:rPr>
      </w:pP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Q96. X </w:t>
      </w:r>
      <w:r w:rsidRPr="001510A2">
        <w:rPr>
          <w:rFonts w:asciiTheme="minorBidi" w:hAnsiTheme="minorBidi" w:cstheme="minorBidi"/>
          <w:cs/>
        </w:rPr>
        <w:t xml:space="preserve">चोरी के इरादे से </w:t>
      </w:r>
      <w:r w:rsidRPr="001510A2">
        <w:rPr>
          <w:rFonts w:asciiTheme="minorBidi" w:hAnsiTheme="minorBidi" w:cstheme="minorBidi"/>
        </w:rPr>
        <w:t xml:space="preserve">B </w:t>
      </w:r>
      <w:r w:rsidRPr="001510A2">
        <w:rPr>
          <w:rFonts w:asciiTheme="minorBidi" w:hAnsiTheme="minorBidi" w:cstheme="minorBidi"/>
          <w:cs/>
        </w:rPr>
        <w:t>के घर में प्रवेश करता है। कुछ नहीं मिलता और बाद में उसी घर से संपत्ति चुरा लेता है। कौन-सी धाराएँ लागू होती हैं</w:t>
      </w:r>
      <w:r w:rsidRPr="001510A2">
        <w:rPr>
          <w:rFonts w:asciiTheme="minorBidi" w:hAnsiTheme="minorBidi" w:cstheme="minorBidi"/>
        </w:rPr>
        <w:t>?</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गृहभेदन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448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चोरी का प्रयास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511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चोरी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378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उपरोक्त सभी  </w:t>
      </w:r>
    </w:p>
    <w:p w:rsidR="006A1083" w:rsidRPr="001510A2" w:rsidRDefault="006A1083" w:rsidP="001510A2">
      <w:pPr>
        <w:spacing w:after="0" w:line="240" w:lineRule="auto"/>
        <w:rPr>
          <w:rFonts w:asciiTheme="minorBidi" w:hAnsiTheme="minorBidi" w:cstheme="minorBidi"/>
        </w:rPr>
      </w:pP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Q97. </w:t>
      </w:r>
      <w:proofErr w:type="gramStart"/>
      <w:r w:rsidRPr="001510A2">
        <w:rPr>
          <w:rFonts w:asciiTheme="minorBidi" w:hAnsiTheme="minorBidi" w:cstheme="minorBidi"/>
        </w:rPr>
        <w:t xml:space="preserve">A, B </w:t>
      </w:r>
      <w:r w:rsidRPr="001510A2">
        <w:rPr>
          <w:rFonts w:asciiTheme="minorBidi" w:hAnsiTheme="minorBidi" w:cstheme="minorBidi"/>
          <w:cs/>
        </w:rPr>
        <w:t xml:space="preserve">और </w:t>
      </w:r>
      <w:r w:rsidRPr="001510A2">
        <w:rPr>
          <w:rFonts w:asciiTheme="minorBidi" w:hAnsiTheme="minorBidi" w:cstheme="minorBidi"/>
        </w:rPr>
        <w:t xml:space="preserve">C </w:t>
      </w:r>
      <w:r w:rsidRPr="001510A2">
        <w:rPr>
          <w:rFonts w:asciiTheme="minorBidi" w:hAnsiTheme="minorBidi" w:cstheme="minorBidi"/>
          <w:cs/>
        </w:rPr>
        <w:t>के साथ मिलकर डकैती की साजिश करता है। घटना के दौरान एक गार्ड की अनजाने में हत्या हो जाती है। कौन-सी धाराएँ लागू होती हैं</w:t>
      </w:r>
      <w:r w:rsidRPr="001510A2">
        <w:rPr>
          <w:rFonts w:asciiTheme="minorBidi" w:hAnsiTheme="minorBidi" w:cstheme="minorBidi"/>
        </w:rPr>
        <w:t>?</w:t>
      </w:r>
      <w:proofErr w:type="gramEnd"/>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आपराधिक साजिश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120A </w:t>
      </w:r>
      <w:r w:rsidRPr="001510A2">
        <w:rPr>
          <w:rFonts w:asciiTheme="minorBidi" w:hAnsiTheme="minorBidi" w:cstheme="minorBidi"/>
          <w:cs/>
        </w:rPr>
        <w:t xml:space="preserve">और </w:t>
      </w:r>
      <w:r w:rsidRPr="001510A2">
        <w:rPr>
          <w:rFonts w:asciiTheme="minorBidi" w:hAnsiTheme="minorBidi" w:cstheme="minorBidi"/>
        </w:rPr>
        <w:t xml:space="preserve">120B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डकैती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391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गैर-हत्या योग्य मानव वध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304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उपरोक्त सभी  </w:t>
      </w:r>
    </w:p>
    <w:p w:rsidR="006A1083" w:rsidRPr="001510A2" w:rsidRDefault="006A1083" w:rsidP="001510A2">
      <w:pPr>
        <w:spacing w:after="0" w:line="240" w:lineRule="auto"/>
        <w:rPr>
          <w:rFonts w:asciiTheme="minorBidi" w:hAnsiTheme="minorBidi" w:cstheme="minorBidi"/>
        </w:rPr>
      </w:pP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Q98. </w:t>
      </w:r>
      <w:proofErr w:type="gramStart"/>
      <w:r w:rsidRPr="001510A2">
        <w:rPr>
          <w:rFonts w:asciiTheme="minorBidi" w:hAnsiTheme="minorBidi" w:cstheme="minorBidi"/>
        </w:rPr>
        <w:t xml:space="preserve">A </w:t>
      </w:r>
      <w:r w:rsidRPr="001510A2">
        <w:rPr>
          <w:rFonts w:asciiTheme="minorBidi" w:hAnsiTheme="minorBidi" w:cstheme="minorBidi"/>
          <w:cs/>
        </w:rPr>
        <w:t>झूठी वित्तीय खबर फैलाता है जिससे घबराहट होती है। कुछ लोग आत्महत्या का प्रयास करते हैं। कौन-सी धाराएँ लागू होती हैं</w:t>
      </w:r>
      <w:r w:rsidRPr="001510A2">
        <w:rPr>
          <w:rFonts w:asciiTheme="minorBidi" w:hAnsiTheme="minorBidi" w:cstheme="minorBidi"/>
        </w:rPr>
        <w:t>?</w:t>
      </w:r>
      <w:proofErr w:type="gramEnd"/>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सार्वजनिक उपद्रव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505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आत्महत्या का प्रयास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309 (</w:t>
      </w:r>
      <w:r w:rsidRPr="001510A2">
        <w:rPr>
          <w:rFonts w:asciiTheme="minorBidi" w:hAnsiTheme="minorBidi" w:cstheme="minorBidi"/>
          <w:cs/>
        </w:rPr>
        <w:t xml:space="preserve">ऐतिहासिक)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चोट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319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(d) (</w:t>
      </w:r>
      <w:proofErr w:type="gramStart"/>
      <w:r w:rsidRPr="001510A2">
        <w:rPr>
          <w:rFonts w:asciiTheme="minorBidi" w:hAnsiTheme="minorBidi" w:cstheme="minorBidi"/>
        </w:rPr>
        <w:t>a</w:t>
      </w:r>
      <w:proofErr w:type="gramEnd"/>
      <w:r w:rsidRPr="001510A2">
        <w:rPr>
          <w:rFonts w:asciiTheme="minorBidi" w:hAnsiTheme="minorBidi" w:cstheme="minorBidi"/>
        </w:rPr>
        <w:t xml:space="preserve">) </w:t>
      </w:r>
      <w:r w:rsidRPr="001510A2">
        <w:rPr>
          <w:rFonts w:asciiTheme="minorBidi" w:hAnsiTheme="minorBidi" w:cstheme="minorBidi"/>
          <w:cs/>
        </w:rPr>
        <w:t>और (</w:t>
      </w:r>
      <w:r w:rsidRPr="001510A2">
        <w:rPr>
          <w:rFonts w:asciiTheme="minorBidi" w:hAnsiTheme="minorBidi" w:cstheme="minorBidi"/>
        </w:rPr>
        <w:t xml:space="preserve">b) </w:t>
      </w:r>
      <w:r w:rsidRPr="001510A2">
        <w:rPr>
          <w:rFonts w:asciiTheme="minorBidi" w:hAnsiTheme="minorBidi" w:cstheme="minorBidi"/>
          <w:cs/>
        </w:rPr>
        <w:t xml:space="preserve">दोनों  </w:t>
      </w:r>
    </w:p>
    <w:p w:rsidR="006A1083" w:rsidRPr="001510A2" w:rsidRDefault="006A1083" w:rsidP="001510A2">
      <w:pPr>
        <w:spacing w:after="0" w:line="240" w:lineRule="auto"/>
        <w:rPr>
          <w:rFonts w:asciiTheme="minorBidi" w:hAnsiTheme="minorBidi" w:cstheme="minorBidi"/>
        </w:rPr>
      </w:pP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Q99. </w:t>
      </w:r>
      <w:proofErr w:type="gramStart"/>
      <w:r w:rsidRPr="001510A2">
        <w:rPr>
          <w:rFonts w:asciiTheme="minorBidi" w:hAnsiTheme="minorBidi" w:cstheme="minorBidi"/>
        </w:rPr>
        <w:t xml:space="preserve">A </w:t>
      </w:r>
      <w:r w:rsidRPr="001510A2">
        <w:rPr>
          <w:rFonts w:asciiTheme="minorBidi" w:hAnsiTheme="minorBidi" w:cstheme="minorBidi"/>
          <w:cs/>
        </w:rPr>
        <w:t xml:space="preserve">स्वेच्छा से नशे में होकर </w:t>
      </w:r>
      <w:r w:rsidRPr="001510A2">
        <w:rPr>
          <w:rFonts w:asciiTheme="minorBidi" w:hAnsiTheme="minorBidi" w:cstheme="minorBidi"/>
        </w:rPr>
        <w:t xml:space="preserve">B </w:t>
      </w:r>
      <w:r w:rsidRPr="001510A2">
        <w:rPr>
          <w:rFonts w:asciiTheme="minorBidi" w:hAnsiTheme="minorBidi" w:cstheme="minorBidi"/>
          <w:cs/>
        </w:rPr>
        <w:t xml:space="preserve">और </w:t>
      </w:r>
      <w:r w:rsidRPr="001510A2">
        <w:rPr>
          <w:rFonts w:asciiTheme="minorBidi" w:hAnsiTheme="minorBidi" w:cstheme="minorBidi"/>
        </w:rPr>
        <w:t xml:space="preserve">C </w:t>
      </w:r>
      <w:r w:rsidRPr="001510A2">
        <w:rPr>
          <w:rFonts w:asciiTheme="minorBidi" w:hAnsiTheme="minorBidi" w:cstheme="minorBidi"/>
          <w:cs/>
        </w:rPr>
        <w:t xml:space="preserve">पर हमला करता है जिससे गंभीर चोटें आती हैं। बाद में </w:t>
      </w:r>
      <w:r w:rsidRPr="001510A2">
        <w:rPr>
          <w:rFonts w:asciiTheme="minorBidi" w:hAnsiTheme="minorBidi" w:cstheme="minorBidi"/>
        </w:rPr>
        <w:t xml:space="preserve">B </w:t>
      </w:r>
      <w:r w:rsidRPr="001510A2">
        <w:rPr>
          <w:rFonts w:asciiTheme="minorBidi" w:hAnsiTheme="minorBidi" w:cstheme="minorBidi"/>
          <w:cs/>
        </w:rPr>
        <w:t>की जटिलताओं के कारण मृत्यु हो जाती है। कौन-सी धाराएँ लागू होती हैं</w:t>
      </w:r>
      <w:r w:rsidRPr="001510A2">
        <w:rPr>
          <w:rFonts w:asciiTheme="minorBidi" w:hAnsiTheme="minorBidi" w:cstheme="minorBidi"/>
        </w:rPr>
        <w:t>?</w:t>
      </w:r>
      <w:proofErr w:type="gramEnd"/>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स्वेच्छा से गंभीर चोट पहुँचाना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326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गैर-हत्या योग्य मानव वध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304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चोट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319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(d) (</w:t>
      </w:r>
      <w:proofErr w:type="gramStart"/>
      <w:r w:rsidRPr="001510A2">
        <w:rPr>
          <w:rFonts w:asciiTheme="minorBidi" w:hAnsiTheme="minorBidi" w:cstheme="minorBidi"/>
        </w:rPr>
        <w:t>a</w:t>
      </w:r>
      <w:proofErr w:type="gramEnd"/>
      <w:r w:rsidRPr="001510A2">
        <w:rPr>
          <w:rFonts w:asciiTheme="minorBidi" w:hAnsiTheme="minorBidi" w:cstheme="minorBidi"/>
        </w:rPr>
        <w:t xml:space="preserve">) </w:t>
      </w:r>
      <w:r w:rsidRPr="001510A2">
        <w:rPr>
          <w:rFonts w:asciiTheme="minorBidi" w:hAnsiTheme="minorBidi" w:cstheme="minorBidi"/>
          <w:cs/>
        </w:rPr>
        <w:t>और (</w:t>
      </w:r>
      <w:r w:rsidRPr="001510A2">
        <w:rPr>
          <w:rFonts w:asciiTheme="minorBidi" w:hAnsiTheme="minorBidi" w:cstheme="minorBidi"/>
        </w:rPr>
        <w:t xml:space="preserve">b) </w:t>
      </w:r>
      <w:r w:rsidRPr="001510A2">
        <w:rPr>
          <w:rFonts w:asciiTheme="minorBidi" w:hAnsiTheme="minorBidi" w:cstheme="minorBidi"/>
          <w:cs/>
        </w:rPr>
        <w:t xml:space="preserve">दोनों  </w:t>
      </w:r>
    </w:p>
    <w:p w:rsidR="006A1083" w:rsidRPr="001510A2" w:rsidRDefault="006A1083" w:rsidP="001510A2">
      <w:pPr>
        <w:spacing w:after="0" w:line="240" w:lineRule="auto"/>
        <w:rPr>
          <w:rFonts w:asciiTheme="minorBidi" w:hAnsiTheme="minorBidi" w:cstheme="minorBidi"/>
        </w:rPr>
      </w:pPr>
    </w:p>
    <w:p w:rsidR="00083DE3" w:rsidRDefault="00083DE3">
      <w:pPr>
        <w:rPr>
          <w:rFonts w:asciiTheme="minorBidi" w:hAnsiTheme="minorBidi" w:cstheme="minorBidi"/>
        </w:rPr>
      </w:pPr>
      <w:r>
        <w:rPr>
          <w:rFonts w:asciiTheme="minorBidi" w:hAnsiTheme="minorBidi" w:cstheme="minorBidi"/>
        </w:rPr>
        <w:br w:type="page"/>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lastRenderedPageBreak/>
        <w:t xml:space="preserve">Q100. X </w:t>
      </w:r>
      <w:r w:rsidRPr="001510A2">
        <w:rPr>
          <w:rFonts w:asciiTheme="minorBidi" w:hAnsiTheme="minorBidi" w:cstheme="minorBidi"/>
          <w:cs/>
        </w:rPr>
        <w:t>कई संपत्ति दस्तावेज़ों की जालसाजी करता है और एक ही संपत्ति को कई खरीदारों को बेचता है। कौन-सी धाराएँ लागू होती हैं</w:t>
      </w:r>
      <w:r w:rsidRPr="001510A2">
        <w:rPr>
          <w:rFonts w:asciiTheme="minorBidi" w:hAnsiTheme="minorBidi" w:cstheme="minorBidi"/>
        </w:rPr>
        <w:t>?</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(a) </w:t>
      </w:r>
      <w:r w:rsidRPr="001510A2">
        <w:rPr>
          <w:rFonts w:asciiTheme="minorBidi" w:hAnsiTheme="minorBidi" w:cstheme="minorBidi"/>
          <w:cs/>
        </w:rPr>
        <w:t xml:space="preserve">जालसाजी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463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(b) </w:t>
      </w:r>
      <w:r w:rsidRPr="001510A2">
        <w:rPr>
          <w:rFonts w:asciiTheme="minorBidi" w:hAnsiTheme="minorBidi" w:cstheme="minorBidi"/>
          <w:cs/>
        </w:rPr>
        <w:t xml:space="preserve">जाली दस्तावेज़ का उपयोग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471  </w:t>
      </w:r>
    </w:p>
    <w:p w:rsidR="006A1083"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(c) </w:t>
      </w:r>
      <w:r w:rsidRPr="001510A2">
        <w:rPr>
          <w:rFonts w:asciiTheme="minorBidi" w:hAnsiTheme="minorBidi" w:cstheme="minorBidi"/>
          <w:cs/>
        </w:rPr>
        <w:t xml:space="preserve">धोखाधड़ी </w:t>
      </w:r>
      <w:r w:rsidRPr="001510A2">
        <w:rPr>
          <w:rFonts w:asciiTheme="minorBidi" w:hAnsiTheme="minorBidi" w:cstheme="minorBidi"/>
        </w:rPr>
        <w:t xml:space="preserve">– </w:t>
      </w:r>
      <w:r w:rsidRPr="001510A2">
        <w:rPr>
          <w:rFonts w:asciiTheme="minorBidi" w:hAnsiTheme="minorBidi" w:cstheme="minorBidi"/>
          <w:cs/>
        </w:rPr>
        <w:t xml:space="preserve">धारा </w:t>
      </w:r>
      <w:r w:rsidRPr="001510A2">
        <w:rPr>
          <w:rFonts w:asciiTheme="minorBidi" w:hAnsiTheme="minorBidi" w:cstheme="minorBidi"/>
        </w:rPr>
        <w:t xml:space="preserve">420  </w:t>
      </w:r>
    </w:p>
    <w:p w:rsidR="007C7E6C" w:rsidRPr="001510A2" w:rsidRDefault="006A1083" w:rsidP="001510A2">
      <w:pPr>
        <w:spacing w:after="0" w:line="240" w:lineRule="auto"/>
        <w:rPr>
          <w:rFonts w:asciiTheme="minorBidi" w:hAnsiTheme="minorBidi" w:cstheme="minorBidi"/>
        </w:rPr>
      </w:pPr>
      <w:r w:rsidRPr="001510A2">
        <w:rPr>
          <w:rFonts w:asciiTheme="minorBidi" w:hAnsiTheme="minorBidi" w:cstheme="minorBidi"/>
        </w:rPr>
        <w:t xml:space="preserve">(d) </w:t>
      </w:r>
      <w:r w:rsidRPr="001510A2">
        <w:rPr>
          <w:rFonts w:asciiTheme="minorBidi" w:hAnsiTheme="minorBidi" w:cstheme="minorBidi"/>
          <w:cs/>
        </w:rPr>
        <w:t xml:space="preserve">उपरोक्त सभी  </w:t>
      </w:r>
    </w:p>
    <w:p w:rsidR="00AA2ACE" w:rsidRPr="001510A2" w:rsidRDefault="00AA2ACE" w:rsidP="001510A2">
      <w:pPr>
        <w:spacing w:after="0" w:line="240" w:lineRule="auto"/>
        <w:rPr>
          <w:rFonts w:asciiTheme="minorBidi" w:hAnsiTheme="minorBidi" w:cstheme="minorBidi"/>
        </w:rPr>
      </w:pPr>
    </w:p>
    <w:p w:rsidR="006A1083" w:rsidRPr="001510A2" w:rsidRDefault="006A1083" w:rsidP="001510A2">
      <w:pPr>
        <w:spacing w:after="0" w:line="240" w:lineRule="auto"/>
        <w:rPr>
          <w:rFonts w:asciiTheme="minorBidi" w:hAnsiTheme="minorBidi" w:cstheme="minorBidi"/>
        </w:rPr>
      </w:pPr>
    </w:p>
    <w:p w:rsidR="006A1083" w:rsidRPr="001510A2" w:rsidRDefault="00221D71" w:rsidP="001510A2">
      <w:pPr>
        <w:spacing w:after="0" w:line="240" w:lineRule="auto"/>
        <w:rPr>
          <w:rFonts w:asciiTheme="minorBidi" w:hAnsiTheme="minorBidi" w:cstheme="minorBidi"/>
        </w:rPr>
      </w:pPr>
      <w:r>
        <w:rPr>
          <w:rFonts w:asciiTheme="minorBidi" w:hAnsiTheme="minorBidi" w:cstheme="minorBidi"/>
        </w:rPr>
        <w:pict>
          <v:rect id="_x0000_i1025" style="width:0;height:1.5pt" o:hralign="center" o:hrstd="t" o:hr="t" fillcolor="#a0a0a0" stroked="f"/>
        </w:pict>
      </w:r>
    </w:p>
    <w:p w:rsidR="00814D41" w:rsidRPr="001510A2" w:rsidRDefault="00814D41" w:rsidP="001510A2">
      <w:pPr>
        <w:spacing w:after="0" w:line="240" w:lineRule="auto"/>
        <w:rPr>
          <w:rFonts w:asciiTheme="minorBidi" w:hAnsiTheme="minorBidi" w:cstheme="minorBidi"/>
        </w:rPr>
      </w:pPr>
    </w:p>
    <w:p w:rsidR="003B7E20" w:rsidRDefault="003B7E20">
      <w:pPr>
        <w:rPr>
          <w:rFonts w:asciiTheme="minorBidi" w:hAnsiTheme="minorBidi" w:cstheme="minorBidi"/>
        </w:rPr>
      </w:pPr>
      <w:r>
        <w:rPr>
          <w:rFonts w:asciiTheme="minorBidi" w:hAnsiTheme="minorBidi" w:cstheme="minorBidi"/>
        </w:rPr>
        <w:br w:type="page"/>
      </w:r>
    </w:p>
    <w:p w:rsidR="003A79B1" w:rsidRDefault="003A79B1" w:rsidP="003B7E20">
      <w:pPr>
        <w:spacing w:after="0" w:line="240" w:lineRule="auto"/>
        <w:jc w:val="center"/>
        <w:rPr>
          <w:rFonts w:asciiTheme="minorBidi" w:hAnsiTheme="minorBidi" w:cstheme="minorBidi"/>
          <w:b/>
          <w:bCs/>
          <w:sz w:val="28"/>
          <w:szCs w:val="28"/>
          <w:u w:val="single"/>
        </w:rPr>
      </w:pPr>
    </w:p>
    <w:p w:rsidR="003B7E20" w:rsidRPr="0036009C" w:rsidRDefault="003B7E20" w:rsidP="003B7E20">
      <w:pPr>
        <w:spacing w:after="0" w:line="240" w:lineRule="auto"/>
        <w:jc w:val="center"/>
        <w:rPr>
          <w:rFonts w:asciiTheme="minorBidi" w:hAnsiTheme="minorBidi" w:cstheme="minorBidi"/>
          <w:b/>
          <w:bCs/>
          <w:sz w:val="28"/>
          <w:szCs w:val="28"/>
          <w:u w:val="single"/>
        </w:rPr>
      </w:pPr>
      <w:r w:rsidRPr="0036009C">
        <w:rPr>
          <w:rFonts w:asciiTheme="minorBidi" w:hAnsiTheme="minorBidi" w:cstheme="minorBidi"/>
          <w:b/>
          <w:bCs/>
          <w:sz w:val="28"/>
          <w:szCs w:val="28"/>
          <w:u w:val="single"/>
        </w:rPr>
        <w:t>ANSWER AND SOLUTIONS</w:t>
      </w:r>
    </w:p>
    <w:p w:rsidR="003B7E20" w:rsidRPr="00DE1F36" w:rsidRDefault="003B7E20" w:rsidP="003B7E20">
      <w:pPr>
        <w:spacing w:after="0" w:line="240" w:lineRule="auto"/>
        <w:rPr>
          <w:rFonts w:asciiTheme="minorBidi" w:hAnsiTheme="minorBidi" w:cstheme="minorBidi"/>
          <w:b/>
          <w:bCs/>
          <w:u w:val="single"/>
        </w:rPr>
      </w:pPr>
    </w:p>
    <w:p w:rsidR="003B7E20" w:rsidRPr="00DE1F36" w:rsidRDefault="003B7E20" w:rsidP="003B7E20">
      <w:pPr>
        <w:spacing w:after="0" w:line="240" w:lineRule="auto"/>
        <w:rPr>
          <w:rFonts w:asciiTheme="minorBidi" w:hAnsiTheme="minorBidi" w:cstheme="minorBidi"/>
          <w:b/>
          <w:bCs/>
          <w:u w:val="single"/>
        </w:rPr>
      </w:pP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 xml:space="preserve">Q1. Answer: (b) persevarance </w:t>
      </w:r>
      <w:r w:rsidRPr="00221D71">
        <w:rPr>
          <w:rFonts w:ascii="Times New Roman" w:eastAsia="Times New Roman" w:hAnsi="Times New Roman" w:cs="Times New Roman"/>
          <w:b/>
          <w:bCs/>
        </w:rPr>
        <w:t>→</w:t>
      </w:r>
      <w:r w:rsidRPr="00221D71">
        <w:rPr>
          <w:rFonts w:asciiTheme="minorBidi" w:eastAsia="Times New Roman" w:hAnsiTheme="minorBidi" w:cstheme="minorBidi"/>
          <w:b/>
          <w:bCs/>
        </w:rPr>
        <w:t xml:space="preserve"> perseverance</w:t>
      </w: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Solution:</w:t>
      </w:r>
    </w:p>
    <w:p w:rsidR="00221D71" w:rsidRPr="00221D71" w:rsidRDefault="00221D71" w:rsidP="00221D71">
      <w:pPr>
        <w:numPr>
          <w:ilvl w:val="0"/>
          <w:numId w:val="92"/>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 xml:space="preserve">The word </w:t>
      </w:r>
      <w:r w:rsidRPr="00221D71">
        <w:rPr>
          <w:rFonts w:asciiTheme="minorBidi" w:eastAsia="Times New Roman" w:hAnsiTheme="minorBidi" w:cstheme="minorBidi"/>
          <w:b/>
          <w:bCs/>
        </w:rPr>
        <w:t>“persevarance”</w:t>
      </w:r>
      <w:r w:rsidRPr="00221D71">
        <w:rPr>
          <w:rFonts w:asciiTheme="minorBidi" w:eastAsia="Times New Roman" w:hAnsiTheme="minorBidi" w:cstheme="minorBidi"/>
        </w:rPr>
        <w:t xml:space="preserve"> is incorrectly spelled.</w:t>
      </w:r>
    </w:p>
    <w:p w:rsidR="00221D71" w:rsidRPr="00221D71" w:rsidRDefault="00221D71" w:rsidP="00221D71">
      <w:pPr>
        <w:numPr>
          <w:ilvl w:val="0"/>
          <w:numId w:val="92"/>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 xml:space="preserve">Correct spelling is </w:t>
      </w:r>
      <w:r w:rsidRPr="00221D71">
        <w:rPr>
          <w:rFonts w:asciiTheme="minorBidi" w:eastAsia="Times New Roman" w:hAnsiTheme="minorBidi" w:cstheme="minorBidi"/>
          <w:b/>
          <w:bCs/>
        </w:rPr>
        <w:t>“perseverance”</w:t>
      </w:r>
      <w:r w:rsidRPr="00221D71">
        <w:rPr>
          <w:rFonts w:asciiTheme="minorBidi" w:eastAsia="Times New Roman" w:hAnsiTheme="minorBidi" w:cstheme="minorBidi"/>
        </w:rPr>
        <w:t>, meaning steady persistence in doing something despite difficulties or delay in achieving success.</w:t>
      </w:r>
    </w:p>
    <w:p w:rsidR="00221D71" w:rsidRPr="00221D71" w:rsidRDefault="00221D71" w:rsidP="00221D71">
      <w:pPr>
        <w:numPr>
          <w:ilvl w:val="0"/>
          <w:numId w:val="92"/>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 xml:space="preserve">Other words in the sentence – </w:t>
      </w:r>
      <w:r w:rsidRPr="00221D71">
        <w:rPr>
          <w:rFonts w:asciiTheme="minorBidi" w:eastAsia="Times New Roman" w:hAnsiTheme="minorBidi" w:cstheme="minorBidi"/>
          <w:b/>
          <w:bCs/>
        </w:rPr>
        <w:t>“entrepreneur,” “</w:t>
      </w:r>
      <w:proofErr w:type="gramStart"/>
      <w:r w:rsidRPr="00221D71">
        <w:rPr>
          <w:rFonts w:asciiTheme="minorBidi" w:eastAsia="Times New Roman" w:hAnsiTheme="minorBidi" w:cstheme="minorBidi"/>
          <w:b/>
          <w:bCs/>
        </w:rPr>
        <w:t>innovative,”</w:t>
      </w:r>
      <w:proofErr w:type="gramEnd"/>
      <w:r w:rsidRPr="00221D71">
        <w:rPr>
          <w:rFonts w:asciiTheme="minorBidi" w:eastAsia="Times New Roman" w:hAnsiTheme="minorBidi" w:cstheme="minorBidi"/>
        </w:rPr>
        <w:t xml:space="preserve"> and </w:t>
      </w:r>
      <w:r w:rsidRPr="00221D71">
        <w:rPr>
          <w:rFonts w:asciiTheme="minorBidi" w:eastAsia="Times New Roman" w:hAnsiTheme="minorBidi" w:cstheme="minorBidi"/>
          <w:b/>
          <w:bCs/>
        </w:rPr>
        <w:t>“transformed”</w:t>
      </w:r>
      <w:r w:rsidRPr="00221D71">
        <w:rPr>
          <w:rFonts w:asciiTheme="minorBidi" w:eastAsia="Times New Roman" w:hAnsiTheme="minorBidi" w:cstheme="minorBidi"/>
        </w:rPr>
        <w:t xml:space="preserve"> – are correctly spelled.</w:t>
      </w:r>
    </w:p>
    <w:p w:rsidR="00221D71" w:rsidRPr="00221D71" w:rsidRDefault="00221D71" w:rsidP="00221D71">
      <w:pPr>
        <w:spacing w:after="0" w:line="240" w:lineRule="auto"/>
        <w:rPr>
          <w:rFonts w:asciiTheme="minorBidi" w:eastAsia="Times New Roman" w:hAnsiTheme="minorBidi" w:cstheme="minorBidi"/>
        </w:rPr>
      </w:pP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Q2. Answer: (a) Personification – giving human actions to night</w:t>
      </w: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Solution:</w:t>
      </w:r>
    </w:p>
    <w:p w:rsidR="00221D71" w:rsidRPr="00221D71" w:rsidRDefault="00221D71" w:rsidP="00221D71">
      <w:pPr>
        <w:numPr>
          <w:ilvl w:val="0"/>
          <w:numId w:val="93"/>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 xml:space="preserve">The sentence attributes human-like actions to </w:t>
      </w:r>
      <w:r w:rsidRPr="00221D71">
        <w:rPr>
          <w:rFonts w:asciiTheme="minorBidi" w:eastAsia="Times New Roman" w:hAnsiTheme="minorBidi" w:cstheme="minorBidi"/>
          <w:b/>
          <w:bCs/>
        </w:rPr>
        <w:t>“night”</w:t>
      </w:r>
      <w:r w:rsidRPr="00221D71">
        <w:rPr>
          <w:rFonts w:asciiTheme="minorBidi" w:eastAsia="Times New Roman" w:hAnsiTheme="minorBidi" w:cstheme="minorBidi"/>
        </w:rPr>
        <w:t>: it “crept silently” and “wrapped the streets.”</w:t>
      </w:r>
    </w:p>
    <w:p w:rsidR="00221D71" w:rsidRPr="00221D71" w:rsidRDefault="00221D71" w:rsidP="00221D71">
      <w:pPr>
        <w:numPr>
          <w:ilvl w:val="0"/>
          <w:numId w:val="93"/>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 xml:space="preserve">This is </w:t>
      </w:r>
      <w:r w:rsidRPr="00221D71">
        <w:rPr>
          <w:rFonts w:asciiTheme="minorBidi" w:eastAsia="Times New Roman" w:hAnsiTheme="minorBidi" w:cstheme="minorBidi"/>
          <w:b/>
          <w:bCs/>
        </w:rPr>
        <w:t>personification</w:t>
      </w:r>
      <w:r w:rsidRPr="00221D71">
        <w:rPr>
          <w:rFonts w:asciiTheme="minorBidi" w:eastAsia="Times New Roman" w:hAnsiTheme="minorBidi" w:cstheme="minorBidi"/>
        </w:rPr>
        <w:t>, a literary device where non-human elements are given human characteristics.</w:t>
      </w:r>
    </w:p>
    <w:p w:rsidR="00221D71" w:rsidRPr="00221D71" w:rsidRDefault="00221D71" w:rsidP="00221D71">
      <w:pPr>
        <w:numPr>
          <w:ilvl w:val="0"/>
          <w:numId w:val="93"/>
        </w:num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Simile</w:t>
      </w:r>
      <w:r w:rsidRPr="00221D71">
        <w:rPr>
          <w:rFonts w:asciiTheme="minorBidi" w:eastAsia="Times New Roman" w:hAnsiTheme="minorBidi" w:cstheme="minorBidi"/>
        </w:rPr>
        <w:t xml:space="preserve"> and </w:t>
      </w:r>
      <w:r w:rsidRPr="00221D71">
        <w:rPr>
          <w:rFonts w:asciiTheme="minorBidi" w:eastAsia="Times New Roman" w:hAnsiTheme="minorBidi" w:cstheme="minorBidi"/>
          <w:b/>
          <w:bCs/>
        </w:rPr>
        <w:t>metaphor</w:t>
      </w:r>
      <w:r w:rsidRPr="00221D71">
        <w:rPr>
          <w:rFonts w:asciiTheme="minorBidi" w:eastAsia="Times New Roman" w:hAnsiTheme="minorBidi" w:cstheme="minorBidi"/>
        </w:rPr>
        <w:t xml:space="preserve"> are not used here because there is no explicit or implied comparison using “like” or “as,” and </w:t>
      </w:r>
      <w:r w:rsidRPr="00221D71">
        <w:rPr>
          <w:rFonts w:asciiTheme="minorBidi" w:eastAsia="Times New Roman" w:hAnsiTheme="minorBidi" w:cstheme="minorBidi"/>
          <w:b/>
          <w:bCs/>
        </w:rPr>
        <w:t>hyperbole</w:t>
      </w:r>
      <w:r w:rsidRPr="00221D71">
        <w:rPr>
          <w:rFonts w:asciiTheme="minorBidi" w:eastAsia="Times New Roman" w:hAnsiTheme="minorBidi" w:cstheme="minorBidi"/>
        </w:rPr>
        <w:t xml:space="preserve"> is not present.</w:t>
      </w:r>
    </w:p>
    <w:p w:rsidR="00221D71" w:rsidRPr="00221D71" w:rsidRDefault="00221D71" w:rsidP="00221D71">
      <w:pPr>
        <w:spacing w:after="0" w:line="240" w:lineRule="auto"/>
        <w:rPr>
          <w:rFonts w:asciiTheme="minorBidi" w:eastAsia="Times New Roman" w:hAnsiTheme="minorBidi" w:cstheme="minorBidi"/>
        </w:rPr>
      </w:pP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Q3. Answer: (a) Insight</w:t>
      </w: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Solution:</w:t>
      </w:r>
    </w:p>
    <w:p w:rsidR="00221D71" w:rsidRPr="00221D71" w:rsidRDefault="00221D71" w:rsidP="00221D71">
      <w:pPr>
        <w:numPr>
          <w:ilvl w:val="0"/>
          <w:numId w:val="94"/>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 xml:space="preserve">The word </w:t>
      </w:r>
      <w:r w:rsidRPr="00221D71">
        <w:rPr>
          <w:rFonts w:asciiTheme="minorBidi" w:eastAsia="Times New Roman" w:hAnsiTheme="minorBidi" w:cstheme="minorBidi"/>
          <w:b/>
          <w:bCs/>
        </w:rPr>
        <w:t>“acumen”</w:t>
      </w:r>
      <w:r w:rsidRPr="00221D71">
        <w:rPr>
          <w:rFonts w:asciiTheme="minorBidi" w:eastAsia="Times New Roman" w:hAnsiTheme="minorBidi" w:cstheme="minorBidi"/>
        </w:rPr>
        <w:t xml:space="preserve"> means keen insight, sharpness, or shrewdness in practical matters.</w:t>
      </w:r>
    </w:p>
    <w:p w:rsidR="00221D71" w:rsidRPr="00221D71" w:rsidRDefault="00221D71" w:rsidP="00221D71">
      <w:pPr>
        <w:numPr>
          <w:ilvl w:val="0"/>
          <w:numId w:val="94"/>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 xml:space="preserve">Therefore, the closest meaning is </w:t>
      </w:r>
      <w:r w:rsidRPr="00221D71">
        <w:rPr>
          <w:rFonts w:asciiTheme="minorBidi" w:eastAsia="Times New Roman" w:hAnsiTheme="minorBidi" w:cstheme="minorBidi"/>
          <w:b/>
          <w:bCs/>
        </w:rPr>
        <w:t>“Insight.”</w:t>
      </w:r>
    </w:p>
    <w:p w:rsidR="00221D71" w:rsidRPr="00221D71" w:rsidRDefault="00221D71" w:rsidP="00221D71">
      <w:pPr>
        <w:numPr>
          <w:ilvl w:val="0"/>
          <w:numId w:val="94"/>
        </w:num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Confusion, ignorance,</w:t>
      </w:r>
      <w:r w:rsidRPr="00221D71">
        <w:rPr>
          <w:rFonts w:asciiTheme="minorBidi" w:eastAsia="Times New Roman" w:hAnsiTheme="minorBidi" w:cstheme="minorBidi"/>
        </w:rPr>
        <w:t xml:space="preserve"> and </w:t>
      </w:r>
      <w:r w:rsidRPr="00221D71">
        <w:rPr>
          <w:rFonts w:asciiTheme="minorBidi" w:eastAsia="Times New Roman" w:hAnsiTheme="minorBidi" w:cstheme="minorBidi"/>
          <w:b/>
          <w:bCs/>
        </w:rPr>
        <w:t>hesitation</w:t>
      </w:r>
      <w:r w:rsidRPr="00221D71">
        <w:rPr>
          <w:rFonts w:asciiTheme="minorBidi" w:eastAsia="Times New Roman" w:hAnsiTheme="minorBidi" w:cstheme="minorBidi"/>
        </w:rPr>
        <w:t xml:space="preserve"> are antonyms or unrelated in meaning.</w:t>
      </w:r>
    </w:p>
    <w:p w:rsidR="00221D71" w:rsidRPr="00221D71" w:rsidRDefault="00221D71" w:rsidP="00221D71">
      <w:pPr>
        <w:spacing w:after="0" w:line="240" w:lineRule="auto"/>
        <w:rPr>
          <w:rFonts w:asciiTheme="minorBidi" w:eastAsia="Times New Roman" w:hAnsiTheme="minorBidi" w:cstheme="minorBidi"/>
        </w:rPr>
      </w:pP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Q4. Answer: (a) Reserved</w:t>
      </w: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Solution:</w:t>
      </w:r>
    </w:p>
    <w:p w:rsidR="00221D71" w:rsidRPr="00221D71" w:rsidRDefault="00221D71" w:rsidP="00221D71">
      <w:pPr>
        <w:numPr>
          <w:ilvl w:val="0"/>
          <w:numId w:val="95"/>
        </w:num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“Candid”</w:t>
      </w:r>
      <w:r w:rsidRPr="00221D71">
        <w:rPr>
          <w:rFonts w:asciiTheme="minorBidi" w:eastAsia="Times New Roman" w:hAnsiTheme="minorBidi" w:cstheme="minorBidi"/>
        </w:rPr>
        <w:t xml:space="preserve"> means open, honest, and straightforward.</w:t>
      </w:r>
    </w:p>
    <w:p w:rsidR="00221D71" w:rsidRPr="00221D71" w:rsidRDefault="00221D71" w:rsidP="00221D71">
      <w:pPr>
        <w:numPr>
          <w:ilvl w:val="0"/>
          <w:numId w:val="95"/>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 xml:space="preserve">The opposite in meaning is </w:t>
      </w:r>
      <w:r w:rsidRPr="00221D71">
        <w:rPr>
          <w:rFonts w:asciiTheme="minorBidi" w:eastAsia="Times New Roman" w:hAnsiTheme="minorBidi" w:cstheme="minorBidi"/>
          <w:b/>
          <w:bCs/>
        </w:rPr>
        <w:t>“reserved,”</w:t>
      </w:r>
      <w:r w:rsidRPr="00221D71">
        <w:rPr>
          <w:rFonts w:asciiTheme="minorBidi" w:eastAsia="Times New Roman" w:hAnsiTheme="minorBidi" w:cstheme="minorBidi"/>
        </w:rPr>
        <w:t xml:space="preserve"> implying someone who is cautious or restrained in speech.</w:t>
      </w:r>
    </w:p>
    <w:p w:rsidR="00221D71" w:rsidRPr="00221D71" w:rsidRDefault="00221D71" w:rsidP="00221D71">
      <w:pPr>
        <w:numPr>
          <w:ilvl w:val="0"/>
          <w:numId w:val="95"/>
        </w:num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lastRenderedPageBreak/>
        <w:t>Honest, frank,</w:t>
      </w:r>
      <w:r w:rsidRPr="00221D71">
        <w:rPr>
          <w:rFonts w:asciiTheme="minorBidi" w:eastAsia="Times New Roman" w:hAnsiTheme="minorBidi" w:cstheme="minorBidi"/>
        </w:rPr>
        <w:t xml:space="preserve"> and </w:t>
      </w:r>
      <w:r w:rsidRPr="00221D71">
        <w:rPr>
          <w:rFonts w:asciiTheme="minorBidi" w:eastAsia="Times New Roman" w:hAnsiTheme="minorBidi" w:cstheme="minorBidi"/>
          <w:b/>
          <w:bCs/>
        </w:rPr>
        <w:t>direct</w:t>
      </w:r>
      <w:r w:rsidRPr="00221D71">
        <w:rPr>
          <w:rFonts w:asciiTheme="minorBidi" w:eastAsia="Times New Roman" w:hAnsiTheme="minorBidi" w:cstheme="minorBidi"/>
        </w:rPr>
        <w:t xml:space="preserve"> are synonyms of </w:t>
      </w:r>
      <w:r w:rsidRPr="00221D71">
        <w:rPr>
          <w:rFonts w:asciiTheme="minorBidi" w:eastAsia="Times New Roman" w:hAnsiTheme="minorBidi" w:cstheme="minorBidi"/>
          <w:b/>
          <w:bCs/>
        </w:rPr>
        <w:t>candid</w:t>
      </w:r>
      <w:r w:rsidRPr="00221D71">
        <w:rPr>
          <w:rFonts w:asciiTheme="minorBidi" w:eastAsia="Times New Roman" w:hAnsiTheme="minorBidi" w:cstheme="minorBidi"/>
        </w:rPr>
        <w:t>.</w:t>
      </w:r>
    </w:p>
    <w:p w:rsidR="00221D71" w:rsidRPr="00221D71" w:rsidRDefault="00221D71" w:rsidP="00221D71">
      <w:pPr>
        <w:spacing w:after="0" w:line="240" w:lineRule="auto"/>
        <w:rPr>
          <w:rFonts w:asciiTheme="minorBidi" w:eastAsia="Times New Roman" w:hAnsiTheme="minorBidi" w:cstheme="minorBidi"/>
        </w:rPr>
      </w:pP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Q5. Answer: (a) The professor said that if students did not engage critically with the texts, they would fail to grasp the underlying philosophical arguments.</w:t>
      </w: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Solution:</w:t>
      </w:r>
    </w:p>
    <w:p w:rsidR="00221D71" w:rsidRPr="00221D71" w:rsidRDefault="00221D71" w:rsidP="00221D71">
      <w:pPr>
        <w:numPr>
          <w:ilvl w:val="0"/>
          <w:numId w:val="96"/>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 xml:space="preserve">The original sentence is in </w:t>
      </w:r>
      <w:r w:rsidRPr="00221D71">
        <w:rPr>
          <w:rFonts w:asciiTheme="minorBidi" w:eastAsia="Times New Roman" w:hAnsiTheme="minorBidi" w:cstheme="minorBidi"/>
          <w:b/>
          <w:bCs/>
        </w:rPr>
        <w:t>direct speech</w:t>
      </w:r>
      <w:r w:rsidRPr="00221D71">
        <w:rPr>
          <w:rFonts w:asciiTheme="minorBidi" w:eastAsia="Times New Roman" w:hAnsiTheme="minorBidi" w:cstheme="minorBidi"/>
        </w:rPr>
        <w:t>.</w:t>
      </w:r>
    </w:p>
    <w:p w:rsidR="00221D71" w:rsidRPr="00221D71" w:rsidRDefault="00221D71" w:rsidP="00221D71">
      <w:pPr>
        <w:numPr>
          <w:ilvl w:val="0"/>
          <w:numId w:val="96"/>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 xml:space="preserve">To convert into </w:t>
      </w:r>
      <w:r w:rsidRPr="00221D71">
        <w:rPr>
          <w:rFonts w:asciiTheme="minorBidi" w:eastAsia="Times New Roman" w:hAnsiTheme="minorBidi" w:cstheme="minorBidi"/>
          <w:b/>
          <w:bCs/>
        </w:rPr>
        <w:t>indirect speech</w:t>
      </w:r>
      <w:r w:rsidRPr="00221D71">
        <w:rPr>
          <w:rFonts w:asciiTheme="minorBidi" w:eastAsia="Times New Roman" w:hAnsiTheme="minorBidi" w:cstheme="minorBidi"/>
        </w:rPr>
        <w:t>, tense changes occur:</w:t>
      </w:r>
    </w:p>
    <w:p w:rsidR="00221D71" w:rsidRPr="00221D71" w:rsidRDefault="00221D71" w:rsidP="00221D71">
      <w:pPr>
        <w:numPr>
          <w:ilvl w:val="1"/>
          <w:numId w:val="96"/>
        </w:num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 xml:space="preserve">“do not engage” </w:t>
      </w:r>
      <w:r w:rsidRPr="00221D71">
        <w:rPr>
          <w:rFonts w:ascii="Times New Roman" w:eastAsia="Times New Roman" w:hAnsi="Times New Roman" w:cs="Times New Roman"/>
          <w:b/>
          <w:bCs/>
        </w:rPr>
        <w:t>→</w:t>
      </w:r>
      <w:r w:rsidRPr="00221D71">
        <w:rPr>
          <w:rFonts w:asciiTheme="minorBidi" w:eastAsia="Times New Roman" w:hAnsiTheme="minorBidi" w:cstheme="minorBidi"/>
          <w:b/>
          <w:bCs/>
        </w:rPr>
        <w:t xml:space="preserve"> </w:t>
      </w:r>
      <w:r w:rsidRPr="00221D71">
        <w:rPr>
          <w:rFonts w:ascii="Mangal" w:eastAsia="Times New Roman" w:hAnsi="Mangal" w:cs="Mangal"/>
          <w:b/>
          <w:bCs/>
        </w:rPr>
        <w:t>“</w:t>
      </w:r>
      <w:r w:rsidRPr="00221D71">
        <w:rPr>
          <w:rFonts w:asciiTheme="minorBidi" w:eastAsia="Times New Roman" w:hAnsiTheme="minorBidi" w:cstheme="minorBidi"/>
          <w:b/>
          <w:bCs/>
        </w:rPr>
        <w:t>did not engage</w:t>
      </w:r>
      <w:r w:rsidRPr="00221D71">
        <w:rPr>
          <w:rFonts w:ascii="Mangal" w:eastAsia="Times New Roman" w:hAnsi="Mangal" w:cs="Mangal"/>
          <w:b/>
          <w:bCs/>
        </w:rPr>
        <w:t>”</w:t>
      </w:r>
    </w:p>
    <w:p w:rsidR="00221D71" w:rsidRPr="00221D71" w:rsidRDefault="00221D71" w:rsidP="00221D71">
      <w:pPr>
        <w:numPr>
          <w:ilvl w:val="1"/>
          <w:numId w:val="96"/>
        </w:num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 xml:space="preserve">“will fail” </w:t>
      </w:r>
      <w:r w:rsidRPr="00221D71">
        <w:rPr>
          <w:rFonts w:ascii="Times New Roman" w:eastAsia="Times New Roman" w:hAnsi="Times New Roman" w:cs="Times New Roman"/>
          <w:b/>
          <w:bCs/>
        </w:rPr>
        <w:t>→</w:t>
      </w:r>
      <w:r w:rsidRPr="00221D71">
        <w:rPr>
          <w:rFonts w:asciiTheme="minorBidi" w:eastAsia="Times New Roman" w:hAnsiTheme="minorBidi" w:cstheme="minorBidi"/>
          <w:b/>
          <w:bCs/>
        </w:rPr>
        <w:t xml:space="preserve"> </w:t>
      </w:r>
      <w:r w:rsidRPr="00221D71">
        <w:rPr>
          <w:rFonts w:ascii="Mangal" w:eastAsia="Times New Roman" w:hAnsi="Mangal" w:cs="Mangal"/>
          <w:b/>
          <w:bCs/>
        </w:rPr>
        <w:t>“</w:t>
      </w:r>
      <w:r w:rsidRPr="00221D71">
        <w:rPr>
          <w:rFonts w:asciiTheme="minorBidi" w:eastAsia="Times New Roman" w:hAnsiTheme="minorBidi" w:cstheme="minorBidi"/>
          <w:b/>
          <w:bCs/>
        </w:rPr>
        <w:t>would fail</w:t>
      </w:r>
      <w:r w:rsidRPr="00221D71">
        <w:rPr>
          <w:rFonts w:ascii="Mangal" w:eastAsia="Times New Roman" w:hAnsi="Mangal" w:cs="Mangal"/>
          <w:b/>
          <w:bCs/>
        </w:rPr>
        <w:t>”</w:t>
      </w:r>
    </w:p>
    <w:p w:rsidR="00221D71" w:rsidRPr="00221D71" w:rsidRDefault="00221D71" w:rsidP="00221D71">
      <w:pPr>
        <w:numPr>
          <w:ilvl w:val="0"/>
          <w:numId w:val="96"/>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Pronouns and sentence structure are adjusted appropriately.</w:t>
      </w:r>
    </w:p>
    <w:p w:rsidR="00221D71" w:rsidRPr="00221D71" w:rsidRDefault="00221D71" w:rsidP="00221D71">
      <w:pPr>
        <w:numPr>
          <w:ilvl w:val="0"/>
          <w:numId w:val="96"/>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Other options either oversimplify or change the meaning of the original statement.</w:t>
      </w:r>
    </w:p>
    <w:p w:rsidR="00221D71" w:rsidRPr="00221D71" w:rsidRDefault="00221D71" w:rsidP="00221D71">
      <w:pPr>
        <w:rPr>
          <w:rFonts w:asciiTheme="minorBidi" w:eastAsia="Times New Roman" w:hAnsiTheme="minorBidi" w:cstheme="minorBidi"/>
          <w:b/>
          <w:bCs/>
        </w:rPr>
      </w:pPr>
      <w:bookmarkStart w:id="0" w:name="_GoBack"/>
      <w:bookmarkEnd w:id="0"/>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Q6. Answer: (b) will have conducted</w:t>
      </w: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Solution:</w:t>
      </w:r>
    </w:p>
    <w:p w:rsidR="00221D71" w:rsidRPr="00221D71" w:rsidRDefault="00221D71" w:rsidP="00221D71">
      <w:pPr>
        <w:numPr>
          <w:ilvl w:val="0"/>
          <w:numId w:val="97"/>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 xml:space="preserve">The sentence refers to an action </w:t>
      </w:r>
      <w:r w:rsidRPr="00221D71">
        <w:rPr>
          <w:rFonts w:asciiTheme="minorBidi" w:eastAsia="Times New Roman" w:hAnsiTheme="minorBidi" w:cstheme="minorBidi"/>
          <w:b/>
          <w:bCs/>
        </w:rPr>
        <w:t>completed before a future point in time</w:t>
      </w:r>
      <w:r w:rsidRPr="00221D71">
        <w:rPr>
          <w:rFonts w:asciiTheme="minorBidi" w:eastAsia="Times New Roman" w:hAnsiTheme="minorBidi" w:cstheme="minorBidi"/>
        </w:rPr>
        <w:t xml:space="preserve"> (“by the time the report is published next month”).</w:t>
      </w:r>
    </w:p>
    <w:p w:rsidR="00221D71" w:rsidRPr="00221D71" w:rsidRDefault="00221D71" w:rsidP="00221D71">
      <w:pPr>
        <w:numPr>
          <w:ilvl w:val="0"/>
          <w:numId w:val="97"/>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 xml:space="preserve">This calls for the </w:t>
      </w:r>
      <w:r w:rsidRPr="00221D71">
        <w:rPr>
          <w:rFonts w:asciiTheme="minorBidi" w:eastAsia="Times New Roman" w:hAnsiTheme="minorBidi" w:cstheme="minorBidi"/>
          <w:b/>
          <w:bCs/>
        </w:rPr>
        <w:t>future perfect tense</w:t>
      </w:r>
      <w:r w:rsidRPr="00221D71">
        <w:rPr>
          <w:rFonts w:asciiTheme="minorBidi" w:eastAsia="Times New Roman" w:hAnsiTheme="minorBidi" w:cstheme="minorBidi"/>
        </w:rPr>
        <w:t xml:space="preserve">: </w:t>
      </w:r>
      <w:r w:rsidRPr="00221D71">
        <w:rPr>
          <w:rFonts w:asciiTheme="minorBidi" w:eastAsia="Times New Roman" w:hAnsiTheme="minorBidi" w:cstheme="minorBidi"/>
          <w:b/>
          <w:bCs/>
        </w:rPr>
        <w:t>“will have conducted.”</w:t>
      </w:r>
    </w:p>
    <w:p w:rsidR="00221D71" w:rsidRPr="00221D71" w:rsidRDefault="00221D71" w:rsidP="00221D71">
      <w:pPr>
        <w:numPr>
          <w:ilvl w:val="0"/>
          <w:numId w:val="97"/>
        </w:num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Other options</w:t>
      </w:r>
      <w:r w:rsidRPr="00221D71">
        <w:rPr>
          <w:rFonts w:asciiTheme="minorBidi" w:eastAsia="Times New Roman" w:hAnsiTheme="minorBidi" w:cstheme="minorBidi"/>
        </w:rPr>
        <w:t>:</w:t>
      </w:r>
    </w:p>
    <w:p w:rsidR="00221D71" w:rsidRPr="00221D71" w:rsidRDefault="00221D71" w:rsidP="00221D71">
      <w:pPr>
        <w:numPr>
          <w:ilvl w:val="1"/>
          <w:numId w:val="97"/>
        </w:numPr>
        <w:spacing w:after="0" w:line="240" w:lineRule="auto"/>
        <w:rPr>
          <w:rFonts w:asciiTheme="minorBidi" w:eastAsia="Times New Roman" w:hAnsiTheme="minorBidi" w:cstheme="minorBidi"/>
        </w:rPr>
      </w:pPr>
      <w:proofErr w:type="gramStart"/>
      <w:r w:rsidRPr="00221D71">
        <w:rPr>
          <w:rFonts w:asciiTheme="minorBidi" w:eastAsia="Times New Roman" w:hAnsiTheme="minorBidi" w:cstheme="minorBidi"/>
          <w:b/>
          <w:bCs/>
        </w:rPr>
        <w:t>has</w:t>
      </w:r>
      <w:proofErr w:type="gramEnd"/>
      <w:r w:rsidRPr="00221D71">
        <w:rPr>
          <w:rFonts w:asciiTheme="minorBidi" w:eastAsia="Times New Roman" w:hAnsiTheme="minorBidi" w:cstheme="minorBidi"/>
          <w:b/>
          <w:bCs/>
        </w:rPr>
        <w:t xml:space="preserve"> conducted</w:t>
      </w:r>
      <w:r w:rsidRPr="00221D71">
        <w:rPr>
          <w:rFonts w:asciiTheme="minorBidi" w:eastAsia="Times New Roman" w:hAnsiTheme="minorBidi" w:cstheme="minorBidi"/>
        </w:rPr>
        <w:t xml:space="preserve"> </w:t>
      </w:r>
      <w:r w:rsidRPr="00221D71">
        <w:rPr>
          <w:rFonts w:ascii="Times New Roman" w:eastAsia="Times New Roman" w:hAnsi="Times New Roman" w:cs="Times New Roman"/>
        </w:rPr>
        <w:t>→</w:t>
      </w:r>
      <w:r w:rsidRPr="00221D71">
        <w:rPr>
          <w:rFonts w:asciiTheme="minorBidi" w:eastAsia="Times New Roman" w:hAnsiTheme="minorBidi" w:cstheme="minorBidi"/>
        </w:rPr>
        <w:t xml:space="preserve"> present perfect, not suitable for future reference.</w:t>
      </w:r>
    </w:p>
    <w:p w:rsidR="00221D71" w:rsidRPr="00221D71" w:rsidRDefault="00221D71" w:rsidP="00221D71">
      <w:pPr>
        <w:numPr>
          <w:ilvl w:val="1"/>
          <w:numId w:val="97"/>
        </w:numPr>
        <w:spacing w:after="0" w:line="240" w:lineRule="auto"/>
        <w:rPr>
          <w:rFonts w:asciiTheme="minorBidi" w:eastAsia="Times New Roman" w:hAnsiTheme="minorBidi" w:cstheme="minorBidi"/>
        </w:rPr>
      </w:pPr>
      <w:proofErr w:type="gramStart"/>
      <w:r w:rsidRPr="00221D71">
        <w:rPr>
          <w:rFonts w:asciiTheme="minorBidi" w:eastAsia="Times New Roman" w:hAnsiTheme="minorBidi" w:cstheme="minorBidi"/>
          <w:b/>
          <w:bCs/>
        </w:rPr>
        <w:t>conducted</w:t>
      </w:r>
      <w:proofErr w:type="gramEnd"/>
      <w:r w:rsidRPr="00221D71">
        <w:rPr>
          <w:rFonts w:asciiTheme="minorBidi" w:eastAsia="Times New Roman" w:hAnsiTheme="minorBidi" w:cstheme="minorBidi"/>
        </w:rPr>
        <w:t xml:space="preserve"> </w:t>
      </w:r>
      <w:r w:rsidRPr="00221D71">
        <w:rPr>
          <w:rFonts w:ascii="Times New Roman" w:eastAsia="Times New Roman" w:hAnsi="Times New Roman" w:cs="Times New Roman"/>
        </w:rPr>
        <w:t>→</w:t>
      </w:r>
      <w:r w:rsidRPr="00221D71">
        <w:rPr>
          <w:rFonts w:asciiTheme="minorBidi" w:eastAsia="Times New Roman" w:hAnsiTheme="minorBidi" w:cstheme="minorBidi"/>
        </w:rPr>
        <w:t xml:space="preserve"> simple past, incorrect context.</w:t>
      </w:r>
    </w:p>
    <w:p w:rsidR="00221D71" w:rsidRPr="00221D71" w:rsidRDefault="00221D71" w:rsidP="00221D71">
      <w:pPr>
        <w:numPr>
          <w:ilvl w:val="1"/>
          <w:numId w:val="97"/>
        </w:numPr>
        <w:spacing w:after="0" w:line="240" w:lineRule="auto"/>
        <w:rPr>
          <w:rFonts w:asciiTheme="minorBidi" w:eastAsia="Times New Roman" w:hAnsiTheme="minorBidi" w:cstheme="minorBidi"/>
        </w:rPr>
      </w:pPr>
      <w:proofErr w:type="gramStart"/>
      <w:r w:rsidRPr="00221D71">
        <w:rPr>
          <w:rFonts w:asciiTheme="minorBidi" w:eastAsia="Times New Roman" w:hAnsiTheme="minorBidi" w:cstheme="minorBidi"/>
          <w:b/>
          <w:bCs/>
        </w:rPr>
        <w:t>is</w:t>
      </w:r>
      <w:proofErr w:type="gramEnd"/>
      <w:r w:rsidRPr="00221D71">
        <w:rPr>
          <w:rFonts w:asciiTheme="minorBidi" w:eastAsia="Times New Roman" w:hAnsiTheme="minorBidi" w:cstheme="minorBidi"/>
          <w:b/>
          <w:bCs/>
        </w:rPr>
        <w:t xml:space="preserve"> conducting</w:t>
      </w:r>
      <w:r w:rsidRPr="00221D71">
        <w:rPr>
          <w:rFonts w:asciiTheme="minorBidi" w:eastAsia="Times New Roman" w:hAnsiTheme="minorBidi" w:cstheme="minorBidi"/>
        </w:rPr>
        <w:t xml:space="preserve"> </w:t>
      </w:r>
      <w:r w:rsidRPr="00221D71">
        <w:rPr>
          <w:rFonts w:ascii="Times New Roman" w:eastAsia="Times New Roman" w:hAnsi="Times New Roman" w:cs="Times New Roman"/>
        </w:rPr>
        <w:t>→</w:t>
      </w:r>
      <w:r w:rsidRPr="00221D71">
        <w:rPr>
          <w:rFonts w:asciiTheme="minorBidi" w:eastAsia="Times New Roman" w:hAnsiTheme="minorBidi" w:cstheme="minorBidi"/>
        </w:rPr>
        <w:t xml:space="preserve"> present continuous, does not convey completion before future time.</w:t>
      </w:r>
    </w:p>
    <w:p w:rsidR="00221D71" w:rsidRPr="00221D71" w:rsidRDefault="00221D71" w:rsidP="00221D71">
      <w:pPr>
        <w:spacing w:after="0" w:line="240" w:lineRule="auto"/>
        <w:rPr>
          <w:rFonts w:asciiTheme="minorBidi" w:eastAsia="Times New Roman" w:hAnsiTheme="minorBidi" w:cstheme="minorBidi"/>
        </w:rPr>
      </w:pP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 xml:space="preserve">Q7. Answer: (a) complains </w:t>
      </w:r>
      <w:r w:rsidRPr="00221D71">
        <w:rPr>
          <w:rFonts w:ascii="Times New Roman" w:eastAsia="Times New Roman" w:hAnsi="Times New Roman" w:cs="Times New Roman"/>
          <w:b/>
          <w:bCs/>
        </w:rPr>
        <w:t>→</w:t>
      </w:r>
      <w:r w:rsidRPr="00221D71">
        <w:rPr>
          <w:rFonts w:asciiTheme="minorBidi" w:eastAsia="Times New Roman" w:hAnsiTheme="minorBidi" w:cstheme="minorBidi"/>
          <w:b/>
          <w:bCs/>
        </w:rPr>
        <w:t xml:space="preserve"> complained</w:t>
      </w: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Solution:</w:t>
      </w:r>
    </w:p>
    <w:p w:rsidR="00221D71" w:rsidRPr="00221D71" w:rsidRDefault="00221D71" w:rsidP="00221D71">
      <w:pPr>
        <w:numPr>
          <w:ilvl w:val="0"/>
          <w:numId w:val="98"/>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 xml:space="preserve">The sentence uses the correlative structure </w:t>
      </w:r>
      <w:r w:rsidRPr="00221D71">
        <w:rPr>
          <w:rFonts w:asciiTheme="minorBidi" w:eastAsia="Times New Roman" w:hAnsiTheme="minorBidi" w:cstheme="minorBidi"/>
          <w:b/>
          <w:bCs/>
        </w:rPr>
        <w:t>“No sooner… than…</w:t>
      </w:r>
      <w:proofErr w:type="gramStart"/>
      <w:r w:rsidRPr="00221D71">
        <w:rPr>
          <w:rFonts w:asciiTheme="minorBidi" w:eastAsia="Times New Roman" w:hAnsiTheme="minorBidi" w:cstheme="minorBidi"/>
          <w:b/>
          <w:bCs/>
        </w:rPr>
        <w:t>”</w:t>
      </w:r>
      <w:r w:rsidRPr="00221D71">
        <w:rPr>
          <w:rFonts w:asciiTheme="minorBidi" w:eastAsia="Times New Roman" w:hAnsiTheme="minorBidi" w:cstheme="minorBidi"/>
        </w:rPr>
        <w:t>,</w:t>
      </w:r>
      <w:proofErr w:type="gramEnd"/>
      <w:r w:rsidRPr="00221D71">
        <w:rPr>
          <w:rFonts w:asciiTheme="minorBidi" w:eastAsia="Times New Roman" w:hAnsiTheme="minorBidi" w:cstheme="minorBidi"/>
        </w:rPr>
        <w:t xml:space="preserve"> which requires the </w:t>
      </w:r>
      <w:r w:rsidRPr="00221D71">
        <w:rPr>
          <w:rFonts w:asciiTheme="minorBidi" w:eastAsia="Times New Roman" w:hAnsiTheme="minorBidi" w:cstheme="minorBidi"/>
          <w:b/>
          <w:bCs/>
        </w:rPr>
        <w:t>past perfect</w:t>
      </w:r>
      <w:r w:rsidRPr="00221D71">
        <w:rPr>
          <w:rFonts w:asciiTheme="minorBidi" w:eastAsia="Times New Roman" w:hAnsiTheme="minorBidi" w:cstheme="minorBidi"/>
        </w:rPr>
        <w:t xml:space="preserve"> in the first clause and </w:t>
      </w:r>
      <w:r w:rsidRPr="00221D71">
        <w:rPr>
          <w:rFonts w:asciiTheme="minorBidi" w:eastAsia="Times New Roman" w:hAnsiTheme="minorBidi" w:cstheme="minorBidi"/>
          <w:b/>
          <w:bCs/>
        </w:rPr>
        <w:t>simple past</w:t>
      </w:r>
      <w:r w:rsidRPr="00221D71">
        <w:rPr>
          <w:rFonts w:asciiTheme="minorBidi" w:eastAsia="Times New Roman" w:hAnsiTheme="minorBidi" w:cstheme="minorBidi"/>
        </w:rPr>
        <w:t xml:space="preserve"> in the second.</w:t>
      </w:r>
    </w:p>
    <w:p w:rsidR="00221D71" w:rsidRPr="00221D71" w:rsidRDefault="00221D71" w:rsidP="00221D71">
      <w:pPr>
        <w:numPr>
          <w:ilvl w:val="0"/>
          <w:numId w:val="98"/>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Corrected sentence:</w:t>
      </w:r>
    </w:p>
    <w:p w:rsidR="00221D71" w:rsidRPr="00221D71" w:rsidRDefault="00221D71" w:rsidP="00221D71">
      <w:pPr>
        <w:spacing w:after="0" w:line="240" w:lineRule="auto"/>
        <w:ind w:left="1440"/>
        <w:rPr>
          <w:rFonts w:asciiTheme="minorBidi" w:eastAsia="Times New Roman" w:hAnsiTheme="minorBidi" w:cstheme="minorBidi"/>
        </w:rPr>
      </w:pPr>
      <w:r w:rsidRPr="00221D71">
        <w:rPr>
          <w:rFonts w:asciiTheme="minorBidi" w:eastAsia="Times New Roman" w:hAnsiTheme="minorBidi" w:cstheme="minorBidi"/>
        </w:rPr>
        <w:lastRenderedPageBreak/>
        <w:t xml:space="preserve">“No sooner had the board approved the budget than several departments </w:t>
      </w:r>
      <w:r w:rsidRPr="00221D71">
        <w:rPr>
          <w:rFonts w:asciiTheme="minorBidi" w:eastAsia="Times New Roman" w:hAnsiTheme="minorBidi" w:cstheme="minorBidi"/>
          <w:b/>
          <w:bCs/>
        </w:rPr>
        <w:t>complained</w:t>
      </w:r>
      <w:r w:rsidRPr="00221D71">
        <w:rPr>
          <w:rFonts w:asciiTheme="minorBidi" w:eastAsia="Times New Roman" w:hAnsiTheme="minorBidi" w:cstheme="minorBidi"/>
        </w:rPr>
        <w:t xml:space="preserve"> about insufficient allocation for their projects.”</w:t>
      </w:r>
    </w:p>
    <w:p w:rsidR="00221D71" w:rsidRPr="00221D71" w:rsidRDefault="00221D71" w:rsidP="00221D71">
      <w:pPr>
        <w:numPr>
          <w:ilvl w:val="0"/>
          <w:numId w:val="98"/>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Other options are incorrect because:</w:t>
      </w:r>
    </w:p>
    <w:p w:rsidR="00221D71" w:rsidRPr="00221D71" w:rsidRDefault="00221D71" w:rsidP="00221D71">
      <w:pPr>
        <w:numPr>
          <w:ilvl w:val="1"/>
          <w:numId w:val="98"/>
        </w:num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 xml:space="preserve">No sooner </w:t>
      </w:r>
      <w:r w:rsidRPr="00221D71">
        <w:rPr>
          <w:rFonts w:ascii="Times New Roman" w:eastAsia="Times New Roman" w:hAnsi="Times New Roman" w:cs="Times New Roman"/>
          <w:b/>
          <w:bCs/>
        </w:rPr>
        <w:t>→</w:t>
      </w:r>
      <w:r w:rsidRPr="00221D71">
        <w:rPr>
          <w:rFonts w:asciiTheme="minorBidi" w:eastAsia="Times New Roman" w:hAnsiTheme="minorBidi" w:cstheme="minorBidi"/>
          <w:b/>
          <w:bCs/>
        </w:rPr>
        <w:t xml:space="preserve"> Hardly</w:t>
      </w:r>
      <w:r w:rsidRPr="00221D71">
        <w:rPr>
          <w:rFonts w:asciiTheme="minorBidi" w:eastAsia="Times New Roman" w:hAnsiTheme="minorBidi" w:cstheme="minorBidi"/>
        </w:rPr>
        <w:t xml:space="preserve"> </w:t>
      </w:r>
      <w:r w:rsidRPr="00221D71">
        <w:rPr>
          <w:rFonts w:ascii="Times New Roman" w:eastAsia="Times New Roman" w:hAnsi="Times New Roman" w:cs="Times New Roman"/>
        </w:rPr>
        <w:t>→</w:t>
      </w:r>
      <w:r w:rsidRPr="00221D71">
        <w:rPr>
          <w:rFonts w:asciiTheme="minorBidi" w:eastAsia="Times New Roman" w:hAnsiTheme="minorBidi" w:cstheme="minorBidi"/>
        </w:rPr>
        <w:t xml:space="preserve"> unnecessary change, structure already correct.</w:t>
      </w:r>
    </w:p>
    <w:p w:rsidR="00221D71" w:rsidRPr="00221D71" w:rsidRDefault="00221D71" w:rsidP="00221D71">
      <w:pPr>
        <w:numPr>
          <w:ilvl w:val="1"/>
          <w:numId w:val="98"/>
        </w:numPr>
        <w:spacing w:after="0" w:line="240" w:lineRule="auto"/>
        <w:rPr>
          <w:rFonts w:asciiTheme="minorBidi" w:eastAsia="Times New Roman" w:hAnsiTheme="minorBidi" w:cstheme="minorBidi"/>
        </w:rPr>
      </w:pPr>
      <w:proofErr w:type="gramStart"/>
      <w:r w:rsidRPr="00221D71">
        <w:rPr>
          <w:rFonts w:asciiTheme="minorBidi" w:eastAsia="Times New Roman" w:hAnsiTheme="minorBidi" w:cstheme="minorBidi"/>
          <w:b/>
          <w:bCs/>
        </w:rPr>
        <w:t>approved</w:t>
      </w:r>
      <w:proofErr w:type="gramEnd"/>
      <w:r w:rsidRPr="00221D71">
        <w:rPr>
          <w:rFonts w:asciiTheme="minorBidi" w:eastAsia="Times New Roman" w:hAnsiTheme="minorBidi" w:cstheme="minorBidi"/>
          <w:b/>
          <w:bCs/>
        </w:rPr>
        <w:t xml:space="preserve"> </w:t>
      </w:r>
      <w:r w:rsidRPr="00221D71">
        <w:rPr>
          <w:rFonts w:ascii="Times New Roman" w:eastAsia="Times New Roman" w:hAnsi="Times New Roman" w:cs="Times New Roman"/>
          <w:b/>
          <w:bCs/>
        </w:rPr>
        <w:t>→</w:t>
      </w:r>
      <w:r w:rsidRPr="00221D71">
        <w:rPr>
          <w:rFonts w:asciiTheme="minorBidi" w:eastAsia="Times New Roman" w:hAnsiTheme="minorBidi" w:cstheme="minorBidi"/>
          <w:b/>
          <w:bCs/>
        </w:rPr>
        <w:t xml:space="preserve"> approving</w:t>
      </w:r>
      <w:r w:rsidRPr="00221D71">
        <w:rPr>
          <w:rFonts w:asciiTheme="minorBidi" w:eastAsia="Times New Roman" w:hAnsiTheme="minorBidi" w:cstheme="minorBidi"/>
        </w:rPr>
        <w:t xml:space="preserve"> </w:t>
      </w:r>
      <w:r w:rsidRPr="00221D71">
        <w:rPr>
          <w:rFonts w:ascii="Times New Roman" w:eastAsia="Times New Roman" w:hAnsi="Times New Roman" w:cs="Times New Roman"/>
        </w:rPr>
        <w:t>→</w:t>
      </w:r>
      <w:r w:rsidRPr="00221D71">
        <w:rPr>
          <w:rFonts w:asciiTheme="minorBidi" w:eastAsia="Times New Roman" w:hAnsiTheme="minorBidi" w:cstheme="minorBidi"/>
        </w:rPr>
        <w:t xml:space="preserve"> disrupts past perfect.</w:t>
      </w:r>
    </w:p>
    <w:p w:rsidR="00221D71" w:rsidRPr="00221D71" w:rsidRDefault="00221D71" w:rsidP="00221D71">
      <w:pPr>
        <w:numPr>
          <w:ilvl w:val="1"/>
          <w:numId w:val="98"/>
        </w:numPr>
        <w:spacing w:after="0" w:line="240" w:lineRule="auto"/>
        <w:rPr>
          <w:rFonts w:asciiTheme="minorBidi" w:eastAsia="Times New Roman" w:hAnsiTheme="minorBidi" w:cstheme="minorBidi"/>
        </w:rPr>
      </w:pPr>
      <w:proofErr w:type="gramStart"/>
      <w:r w:rsidRPr="00221D71">
        <w:rPr>
          <w:rFonts w:asciiTheme="minorBidi" w:eastAsia="Times New Roman" w:hAnsiTheme="minorBidi" w:cstheme="minorBidi"/>
          <w:b/>
          <w:bCs/>
        </w:rPr>
        <w:t>insufficient</w:t>
      </w:r>
      <w:proofErr w:type="gramEnd"/>
      <w:r w:rsidRPr="00221D71">
        <w:rPr>
          <w:rFonts w:asciiTheme="minorBidi" w:eastAsia="Times New Roman" w:hAnsiTheme="minorBidi" w:cstheme="minorBidi"/>
          <w:b/>
          <w:bCs/>
        </w:rPr>
        <w:t xml:space="preserve"> </w:t>
      </w:r>
      <w:r w:rsidRPr="00221D71">
        <w:rPr>
          <w:rFonts w:ascii="Times New Roman" w:eastAsia="Times New Roman" w:hAnsi="Times New Roman" w:cs="Times New Roman"/>
          <w:b/>
          <w:bCs/>
        </w:rPr>
        <w:t>→</w:t>
      </w:r>
      <w:r w:rsidRPr="00221D71">
        <w:rPr>
          <w:rFonts w:asciiTheme="minorBidi" w:eastAsia="Times New Roman" w:hAnsiTheme="minorBidi" w:cstheme="minorBidi"/>
          <w:b/>
          <w:bCs/>
        </w:rPr>
        <w:t xml:space="preserve"> adequate</w:t>
      </w:r>
      <w:r w:rsidRPr="00221D71">
        <w:rPr>
          <w:rFonts w:asciiTheme="minorBidi" w:eastAsia="Times New Roman" w:hAnsiTheme="minorBidi" w:cstheme="minorBidi"/>
        </w:rPr>
        <w:t xml:space="preserve"> </w:t>
      </w:r>
      <w:r w:rsidRPr="00221D71">
        <w:rPr>
          <w:rFonts w:ascii="Times New Roman" w:eastAsia="Times New Roman" w:hAnsi="Times New Roman" w:cs="Times New Roman"/>
        </w:rPr>
        <w:t>→</w:t>
      </w:r>
      <w:r w:rsidRPr="00221D71">
        <w:rPr>
          <w:rFonts w:asciiTheme="minorBidi" w:eastAsia="Times New Roman" w:hAnsiTheme="minorBidi" w:cstheme="minorBidi"/>
        </w:rPr>
        <w:t xml:space="preserve"> changes meaning.</w:t>
      </w:r>
    </w:p>
    <w:p w:rsidR="00221D71" w:rsidRPr="00221D71" w:rsidRDefault="00221D71" w:rsidP="00221D71">
      <w:pPr>
        <w:spacing w:after="0" w:line="240" w:lineRule="auto"/>
        <w:rPr>
          <w:rFonts w:asciiTheme="minorBidi" w:eastAsia="Times New Roman" w:hAnsiTheme="minorBidi" w:cstheme="minorBidi"/>
        </w:rPr>
      </w:pP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Q8. Answer: (a) diplomatic</w:t>
      </w: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Solution:</w:t>
      </w:r>
    </w:p>
    <w:p w:rsidR="00221D71" w:rsidRPr="00221D71" w:rsidRDefault="00221D71" w:rsidP="00221D71">
      <w:pPr>
        <w:numPr>
          <w:ilvl w:val="0"/>
          <w:numId w:val="99"/>
        </w:num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“Diplomatic”</w:t>
      </w:r>
      <w:r w:rsidRPr="00221D71">
        <w:rPr>
          <w:rFonts w:asciiTheme="minorBidi" w:eastAsia="Times New Roman" w:hAnsiTheme="minorBidi" w:cstheme="minorBidi"/>
        </w:rPr>
        <w:t xml:space="preserve"> means tactful, skilled in managing people and sensitive situations.</w:t>
      </w:r>
    </w:p>
    <w:p w:rsidR="00221D71" w:rsidRPr="00221D71" w:rsidRDefault="00221D71" w:rsidP="00221D71">
      <w:pPr>
        <w:numPr>
          <w:ilvl w:val="0"/>
          <w:numId w:val="99"/>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 xml:space="preserve">The sentence emphasizes </w:t>
      </w:r>
      <w:r w:rsidRPr="00221D71">
        <w:rPr>
          <w:rFonts w:asciiTheme="minorBidi" w:eastAsia="Times New Roman" w:hAnsiTheme="minorBidi" w:cstheme="minorBidi"/>
          <w:b/>
          <w:bCs/>
        </w:rPr>
        <w:t>managing conflicting interests and maintaining harmony</w:t>
      </w:r>
      <w:r w:rsidRPr="00221D71">
        <w:rPr>
          <w:rFonts w:asciiTheme="minorBidi" w:eastAsia="Times New Roman" w:hAnsiTheme="minorBidi" w:cstheme="minorBidi"/>
        </w:rPr>
        <w:t>, which aligns with diplomacy.</w:t>
      </w:r>
    </w:p>
    <w:p w:rsidR="00221D71" w:rsidRPr="00221D71" w:rsidRDefault="00221D71" w:rsidP="00221D71">
      <w:pPr>
        <w:numPr>
          <w:ilvl w:val="0"/>
          <w:numId w:val="99"/>
        </w:num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Arbitrary, impulsive,</w:t>
      </w:r>
      <w:r w:rsidRPr="00221D71">
        <w:rPr>
          <w:rFonts w:asciiTheme="minorBidi" w:eastAsia="Times New Roman" w:hAnsiTheme="minorBidi" w:cstheme="minorBidi"/>
        </w:rPr>
        <w:t xml:space="preserve"> and </w:t>
      </w:r>
      <w:r w:rsidRPr="00221D71">
        <w:rPr>
          <w:rFonts w:asciiTheme="minorBidi" w:eastAsia="Times New Roman" w:hAnsiTheme="minorBidi" w:cstheme="minorBidi"/>
          <w:b/>
          <w:bCs/>
        </w:rPr>
        <w:t>reckless</w:t>
      </w:r>
      <w:r w:rsidRPr="00221D71">
        <w:rPr>
          <w:rFonts w:asciiTheme="minorBidi" w:eastAsia="Times New Roman" w:hAnsiTheme="minorBidi" w:cstheme="minorBidi"/>
        </w:rPr>
        <w:t xml:space="preserve"> are contrary to effective leadership traits.</w:t>
      </w:r>
    </w:p>
    <w:p w:rsidR="00221D71" w:rsidRPr="00221D71" w:rsidRDefault="00221D71" w:rsidP="00221D71">
      <w:pPr>
        <w:spacing w:after="0" w:line="240" w:lineRule="auto"/>
        <w:rPr>
          <w:rFonts w:asciiTheme="minorBidi" w:eastAsia="Times New Roman" w:hAnsiTheme="minorBidi" w:cstheme="minorBidi"/>
        </w:rPr>
      </w:pP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Q9. Answer: (a) has submitted</w:t>
      </w: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Solution:</w:t>
      </w:r>
    </w:p>
    <w:p w:rsidR="00221D71" w:rsidRPr="00221D71" w:rsidRDefault="00221D71" w:rsidP="00221D71">
      <w:pPr>
        <w:numPr>
          <w:ilvl w:val="0"/>
          <w:numId w:val="100"/>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 xml:space="preserve">The subject is </w:t>
      </w:r>
      <w:r w:rsidRPr="00221D71">
        <w:rPr>
          <w:rFonts w:asciiTheme="minorBidi" w:eastAsia="Times New Roman" w:hAnsiTheme="minorBidi" w:cstheme="minorBidi"/>
          <w:b/>
          <w:bCs/>
        </w:rPr>
        <w:t>“The advisory committee”</w:t>
      </w:r>
      <w:r w:rsidRPr="00221D71">
        <w:rPr>
          <w:rFonts w:asciiTheme="minorBidi" w:eastAsia="Times New Roman" w:hAnsiTheme="minorBidi" w:cstheme="minorBidi"/>
        </w:rPr>
        <w:t>, which is singular (even though “external experts” are mentioned).</w:t>
      </w:r>
    </w:p>
    <w:p w:rsidR="00221D71" w:rsidRPr="00221D71" w:rsidRDefault="00221D71" w:rsidP="00221D71">
      <w:pPr>
        <w:numPr>
          <w:ilvl w:val="0"/>
          <w:numId w:val="100"/>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 xml:space="preserve">Therefore, </w:t>
      </w:r>
      <w:r w:rsidRPr="00221D71">
        <w:rPr>
          <w:rFonts w:asciiTheme="minorBidi" w:eastAsia="Times New Roman" w:hAnsiTheme="minorBidi" w:cstheme="minorBidi"/>
          <w:b/>
          <w:bCs/>
        </w:rPr>
        <w:t>singular verb “has submitted”</w:t>
      </w:r>
      <w:r w:rsidRPr="00221D71">
        <w:rPr>
          <w:rFonts w:asciiTheme="minorBidi" w:eastAsia="Times New Roman" w:hAnsiTheme="minorBidi" w:cstheme="minorBidi"/>
        </w:rPr>
        <w:t xml:space="preserve"> is correct.</w:t>
      </w:r>
    </w:p>
    <w:p w:rsidR="00221D71" w:rsidRPr="00221D71" w:rsidRDefault="00221D71" w:rsidP="00221D71">
      <w:pPr>
        <w:numPr>
          <w:ilvl w:val="0"/>
          <w:numId w:val="100"/>
        </w:num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Other options</w:t>
      </w:r>
      <w:r w:rsidRPr="00221D71">
        <w:rPr>
          <w:rFonts w:asciiTheme="minorBidi" w:eastAsia="Times New Roman" w:hAnsiTheme="minorBidi" w:cstheme="minorBidi"/>
        </w:rPr>
        <w:t>:</w:t>
      </w:r>
    </w:p>
    <w:p w:rsidR="00221D71" w:rsidRPr="00221D71" w:rsidRDefault="00221D71" w:rsidP="00221D71">
      <w:pPr>
        <w:numPr>
          <w:ilvl w:val="1"/>
          <w:numId w:val="100"/>
        </w:numPr>
        <w:spacing w:after="0" w:line="240" w:lineRule="auto"/>
        <w:rPr>
          <w:rFonts w:asciiTheme="minorBidi" w:eastAsia="Times New Roman" w:hAnsiTheme="minorBidi" w:cstheme="minorBidi"/>
        </w:rPr>
      </w:pPr>
      <w:proofErr w:type="gramStart"/>
      <w:r w:rsidRPr="00221D71">
        <w:rPr>
          <w:rFonts w:asciiTheme="minorBidi" w:eastAsia="Times New Roman" w:hAnsiTheme="minorBidi" w:cstheme="minorBidi"/>
          <w:b/>
          <w:bCs/>
        </w:rPr>
        <w:t>have</w:t>
      </w:r>
      <w:proofErr w:type="gramEnd"/>
      <w:r w:rsidRPr="00221D71">
        <w:rPr>
          <w:rFonts w:asciiTheme="minorBidi" w:eastAsia="Times New Roman" w:hAnsiTheme="minorBidi" w:cstheme="minorBidi"/>
          <w:b/>
          <w:bCs/>
        </w:rPr>
        <w:t xml:space="preserve"> submitted</w:t>
      </w:r>
      <w:r w:rsidRPr="00221D71">
        <w:rPr>
          <w:rFonts w:asciiTheme="minorBidi" w:eastAsia="Times New Roman" w:hAnsiTheme="minorBidi" w:cstheme="minorBidi"/>
        </w:rPr>
        <w:t xml:space="preserve"> </w:t>
      </w:r>
      <w:r w:rsidRPr="00221D71">
        <w:rPr>
          <w:rFonts w:ascii="Times New Roman" w:eastAsia="Times New Roman" w:hAnsi="Times New Roman" w:cs="Times New Roman"/>
        </w:rPr>
        <w:t>→</w:t>
      </w:r>
      <w:r w:rsidRPr="00221D71">
        <w:rPr>
          <w:rFonts w:asciiTheme="minorBidi" w:eastAsia="Times New Roman" w:hAnsiTheme="minorBidi" w:cstheme="minorBidi"/>
        </w:rPr>
        <w:t xml:space="preserve"> plural, incorrect with singular subject.</w:t>
      </w:r>
    </w:p>
    <w:p w:rsidR="00221D71" w:rsidRPr="00221D71" w:rsidRDefault="00221D71" w:rsidP="00221D71">
      <w:pPr>
        <w:numPr>
          <w:ilvl w:val="1"/>
          <w:numId w:val="100"/>
        </w:numPr>
        <w:spacing w:after="0" w:line="240" w:lineRule="auto"/>
        <w:rPr>
          <w:rFonts w:asciiTheme="minorBidi" w:eastAsia="Times New Roman" w:hAnsiTheme="minorBidi" w:cstheme="minorBidi"/>
        </w:rPr>
      </w:pPr>
      <w:proofErr w:type="gramStart"/>
      <w:r w:rsidRPr="00221D71">
        <w:rPr>
          <w:rFonts w:asciiTheme="minorBidi" w:eastAsia="Times New Roman" w:hAnsiTheme="minorBidi" w:cstheme="minorBidi"/>
          <w:b/>
          <w:bCs/>
        </w:rPr>
        <w:t>had</w:t>
      </w:r>
      <w:proofErr w:type="gramEnd"/>
      <w:r w:rsidRPr="00221D71">
        <w:rPr>
          <w:rFonts w:asciiTheme="minorBidi" w:eastAsia="Times New Roman" w:hAnsiTheme="minorBidi" w:cstheme="minorBidi"/>
          <w:b/>
          <w:bCs/>
        </w:rPr>
        <w:t xml:space="preserve"> submitted</w:t>
      </w:r>
      <w:r w:rsidRPr="00221D71">
        <w:rPr>
          <w:rFonts w:asciiTheme="minorBidi" w:eastAsia="Times New Roman" w:hAnsiTheme="minorBidi" w:cstheme="minorBidi"/>
        </w:rPr>
        <w:t xml:space="preserve"> </w:t>
      </w:r>
      <w:r w:rsidRPr="00221D71">
        <w:rPr>
          <w:rFonts w:ascii="Times New Roman" w:eastAsia="Times New Roman" w:hAnsi="Times New Roman" w:cs="Times New Roman"/>
        </w:rPr>
        <w:t>→</w:t>
      </w:r>
      <w:r w:rsidRPr="00221D71">
        <w:rPr>
          <w:rFonts w:asciiTheme="minorBidi" w:eastAsia="Times New Roman" w:hAnsiTheme="minorBidi" w:cstheme="minorBidi"/>
        </w:rPr>
        <w:t xml:space="preserve"> past perfect, context not about prior past.</w:t>
      </w:r>
    </w:p>
    <w:p w:rsidR="00221D71" w:rsidRPr="00221D71" w:rsidRDefault="00221D71" w:rsidP="00221D71">
      <w:pPr>
        <w:numPr>
          <w:ilvl w:val="1"/>
          <w:numId w:val="100"/>
        </w:numPr>
        <w:spacing w:after="0" w:line="240" w:lineRule="auto"/>
        <w:rPr>
          <w:rFonts w:asciiTheme="minorBidi" w:eastAsia="Times New Roman" w:hAnsiTheme="minorBidi" w:cstheme="minorBidi"/>
        </w:rPr>
      </w:pPr>
      <w:proofErr w:type="gramStart"/>
      <w:r w:rsidRPr="00221D71">
        <w:rPr>
          <w:rFonts w:asciiTheme="minorBidi" w:eastAsia="Times New Roman" w:hAnsiTheme="minorBidi" w:cstheme="minorBidi"/>
          <w:b/>
          <w:bCs/>
        </w:rPr>
        <w:t>submits</w:t>
      </w:r>
      <w:proofErr w:type="gramEnd"/>
      <w:r w:rsidRPr="00221D71">
        <w:rPr>
          <w:rFonts w:asciiTheme="minorBidi" w:eastAsia="Times New Roman" w:hAnsiTheme="minorBidi" w:cstheme="minorBidi"/>
        </w:rPr>
        <w:t xml:space="preserve"> </w:t>
      </w:r>
      <w:r w:rsidRPr="00221D71">
        <w:rPr>
          <w:rFonts w:ascii="Times New Roman" w:eastAsia="Times New Roman" w:hAnsi="Times New Roman" w:cs="Times New Roman"/>
        </w:rPr>
        <w:t>→</w:t>
      </w:r>
      <w:r w:rsidRPr="00221D71">
        <w:rPr>
          <w:rFonts w:asciiTheme="minorBidi" w:eastAsia="Times New Roman" w:hAnsiTheme="minorBidi" w:cstheme="minorBidi"/>
        </w:rPr>
        <w:t xml:space="preserve"> simple present, context implies completed action.</w:t>
      </w:r>
    </w:p>
    <w:p w:rsidR="00221D71" w:rsidRPr="00221D71" w:rsidRDefault="00221D71" w:rsidP="00221D71">
      <w:pPr>
        <w:spacing w:after="0" w:line="240" w:lineRule="auto"/>
        <w:rPr>
          <w:rFonts w:asciiTheme="minorBidi" w:eastAsia="Times New Roman" w:hAnsiTheme="minorBidi" w:cstheme="minorBidi"/>
        </w:rPr>
      </w:pP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Q10. Answer: (a) Speak honestly and directly</w:t>
      </w:r>
    </w:p>
    <w:p w:rsidR="00221D71" w:rsidRPr="00221D71" w:rsidRDefault="00221D71" w:rsidP="00221D71">
      <w:p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Solution:</w:t>
      </w:r>
    </w:p>
    <w:p w:rsidR="00221D71" w:rsidRPr="00221D71" w:rsidRDefault="00221D71" w:rsidP="00221D71">
      <w:pPr>
        <w:numPr>
          <w:ilvl w:val="0"/>
          <w:numId w:val="101"/>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 xml:space="preserve">The idiom </w:t>
      </w:r>
      <w:r w:rsidRPr="00221D71">
        <w:rPr>
          <w:rFonts w:asciiTheme="minorBidi" w:eastAsia="Times New Roman" w:hAnsiTheme="minorBidi" w:cstheme="minorBidi"/>
          <w:b/>
          <w:bCs/>
        </w:rPr>
        <w:t>“call a spade a spade”</w:t>
      </w:r>
      <w:r w:rsidRPr="00221D71">
        <w:rPr>
          <w:rFonts w:asciiTheme="minorBidi" w:eastAsia="Times New Roman" w:hAnsiTheme="minorBidi" w:cstheme="minorBidi"/>
        </w:rPr>
        <w:t xml:space="preserve"> means to </w:t>
      </w:r>
      <w:r w:rsidRPr="00221D71">
        <w:rPr>
          <w:rFonts w:asciiTheme="minorBidi" w:eastAsia="Times New Roman" w:hAnsiTheme="minorBidi" w:cstheme="minorBidi"/>
          <w:b/>
          <w:bCs/>
        </w:rPr>
        <w:t>speak truthfully and directly without sugarcoating.</w:t>
      </w:r>
    </w:p>
    <w:p w:rsidR="00221D71" w:rsidRPr="00221D71" w:rsidRDefault="00221D71" w:rsidP="00221D71">
      <w:pPr>
        <w:numPr>
          <w:ilvl w:val="0"/>
          <w:numId w:val="101"/>
        </w:numPr>
        <w:spacing w:after="0" w:line="240" w:lineRule="auto"/>
        <w:rPr>
          <w:rFonts w:asciiTheme="minorBidi" w:eastAsia="Times New Roman" w:hAnsiTheme="minorBidi" w:cstheme="minorBidi"/>
        </w:rPr>
      </w:pPr>
      <w:r w:rsidRPr="00221D71">
        <w:rPr>
          <w:rFonts w:asciiTheme="minorBidi" w:eastAsia="Times New Roman" w:hAnsiTheme="minorBidi" w:cstheme="minorBidi"/>
        </w:rPr>
        <w:t>Other options are incorrect because:</w:t>
      </w:r>
    </w:p>
    <w:p w:rsidR="00221D71" w:rsidRPr="00221D71" w:rsidRDefault="00221D71" w:rsidP="00221D71">
      <w:pPr>
        <w:numPr>
          <w:ilvl w:val="1"/>
          <w:numId w:val="101"/>
        </w:num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Avoid the issues</w:t>
      </w:r>
      <w:r w:rsidRPr="00221D71">
        <w:rPr>
          <w:rFonts w:asciiTheme="minorBidi" w:eastAsia="Times New Roman" w:hAnsiTheme="minorBidi" w:cstheme="minorBidi"/>
        </w:rPr>
        <w:t xml:space="preserve"> </w:t>
      </w:r>
      <w:r w:rsidRPr="00221D71">
        <w:rPr>
          <w:rFonts w:ascii="Times New Roman" w:eastAsia="Times New Roman" w:hAnsi="Times New Roman" w:cs="Times New Roman"/>
        </w:rPr>
        <w:t>→</w:t>
      </w:r>
      <w:r w:rsidRPr="00221D71">
        <w:rPr>
          <w:rFonts w:asciiTheme="minorBidi" w:eastAsia="Times New Roman" w:hAnsiTheme="minorBidi" w:cstheme="minorBidi"/>
        </w:rPr>
        <w:t xml:space="preserve"> opposite meaning.</w:t>
      </w:r>
    </w:p>
    <w:p w:rsidR="00221D71" w:rsidRPr="00221D71" w:rsidRDefault="00221D71" w:rsidP="00221D71">
      <w:pPr>
        <w:numPr>
          <w:ilvl w:val="1"/>
          <w:numId w:val="101"/>
        </w:num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lastRenderedPageBreak/>
        <w:t>Delegate responsibility</w:t>
      </w:r>
      <w:r w:rsidRPr="00221D71">
        <w:rPr>
          <w:rFonts w:asciiTheme="minorBidi" w:eastAsia="Times New Roman" w:hAnsiTheme="minorBidi" w:cstheme="minorBidi"/>
        </w:rPr>
        <w:t xml:space="preserve"> </w:t>
      </w:r>
      <w:r w:rsidRPr="00221D71">
        <w:rPr>
          <w:rFonts w:ascii="Times New Roman" w:eastAsia="Times New Roman" w:hAnsi="Times New Roman" w:cs="Times New Roman"/>
        </w:rPr>
        <w:t>→</w:t>
      </w:r>
      <w:r w:rsidRPr="00221D71">
        <w:rPr>
          <w:rFonts w:asciiTheme="minorBidi" w:eastAsia="Times New Roman" w:hAnsiTheme="minorBidi" w:cstheme="minorBidi"/>
        </w:rPr>
        <w:t xml:space="preserve"> unrelated.</w:t>
      </w:r>
    </w:p>
    <w:p w:rsidR="00221D71" w:rsidRPr="00221D71" w:rsidRDefault="00221D71" w:rsidP="00221D71">
      <w:pPr>
        <w:numPr>
          <w:ilvl w:val="1"/>
          <w:numId w:val="101"/>
        </w:numPr>
        <w:spacing w:after="0" w:line="240" w:lineRule="auto"/>
        <w:rPr>
          <w:rFonts w:asciiTheme="minorBidi" w:eastAsia="Times New Roman" w:hAnsiTheme="minorBidi" w:cstheme="minorBidi"/>
        </w:rPr>
      </w:pPr>
      <w:r w:rsidRPr="00221D71">
        <w:rPr>
          <w:rFonts w:asciiTheme="minorBidi" w:eastAsia="Times New Roman" w:hAnsiTheme="minorBidi" w:cstheme="minorBidi"/>
          <w:b/>
          <w:bCs/>
        </w:rPr>
        <w:t>Exaggerate the problems</w:t>
      </w:r>
      <w:r w:rsidRPr="00221D71">
        <w:rPr>
          <w:rFonts w:asciiTheme="minorBidi" w:eastAsia="Times New Roman" w:hAnsiTheme="minorBidi" w:cstheme="minorBidi"/>
        </w:rPr>
        <w:t xml:space="preserve"> </w:t>
      </w:r>
      <w:r w:rsidRPr="00221D71">
        <w:rPr>
          <w:rFonts w:ascii="Times New Roman" w:eastAsia="Times New Roman" w:hAnsi="Times New Roman" w:cs="Times New Roman"/>
        </w:rPr>
        <w:t>→</w:t>
      </w:r>
      <w:r w:rsidRPr="00221D71">
        <w:rPr>
          <w:rFonts w:asciiTheme="minorBidi" w:eastAsia="Times New Roman" w:hAnsiTheme="minorBidi" w:cstheme="minorBidi"/>
        </w:rPr>
        <w:t xml:space="preserve"> misinterpretation of idiom.</w:t>
      </w:r>
    </w:p>
    <w:p w:rsidR="003B7E20" w:rsidRPr="00DE1F36" w:rsidRDefault="003B7E20" w:rsidP="003B7E20">
      <w:pPr>
        <w:spacing w:after="0" w:line="240" w:lineRule="auto"/>
        <w:rPr>
          <w:rFonts w:asciiTheme="minorBidi" w:hAnsiTheme="minorBidi" w:cstheme="minorBidi"/>
          <w:b/>
          <w:bCs/>
          <w:u w:val="single"/>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Q11.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खनिज पट्टियों के पास कृषि-आधारित उद्योगों को बढ़ावा देना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झारखण्ड में खनिज संपदा बहुत अधिक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लेकिन अधिकांश जनसंख्या कृषि पर निर्भर है। औद्योगिक विकास और ग्रामीण आजीविका के बीच संतुलन बनाए रखने के लिए नीति हस्तक्षेप इस प्रकार होना चाहिए:</w:t>
      </w:r>
    </w:p>
    <w:p w:rsidR="003B7E20" w:rsidRPr="00DE1F36" w:rsidRDefault="003B7E20" w:rsidP="003B7E20">
      <w:pPr>
        <w:numPr>
          <w:ilvl w:val="0"/>
          <w:numId w:val="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खनिज पट्टियों के पास</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कृषि-आधारित उद्योग</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स्थापित करने से स्थानीय किसानों को नई आय के स्रोत मिलेंगे।</w:t>
      </w:r>
    </w:p>
    <w:p w:rsidR="003B7E20" w:rsidRPr="00DE1F36" w:rsidRDefault="003B7E20" w:rsidP="003B7E20">
      <w:pPr>
        <w:numPr>
          <w:ilvl w:val="0"/>
          <w:numId w:val="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रोजगार सृजन करेगा</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कृषि उत्पादों का मूल्य वर्धन करेगा और ग्रामीण विकास को बढ़ावा देगा।</w:t>
      </w:r>
    </w:p>
    <w:p w:rsidR="003B7E20" w:rsidRPr="00DE1F36" w:rsidRDefault="003B7E20" w:rsidP="003B7E20">
      <w:pPr>
        <w:numPr>
          <w:ilvl w:val="0"/>
          <w:numId w:val="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अन्य विकल्प जैसे केवल शहरी आईटी विकास या सभी आदिवासी किसानों को खनन में स्थानांतरित करना स्थानीय जनसंख्या की आजीविका और पारंपरिक कौशल को नजरअंदाज करेंगे।</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Q12.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(d) </w:t>
      </w:r>
      <w:r w:rsidRPr="00DE1F36">
        <w:rPr>
          <w:rFonts w:asciiTheme="minorBidi" w:eastAsia="Times New Roman" w:hAnsiTheme="minorBidi" w:cstheme="minorBidi"/>
          <w:b/>
          <w:bCs/>
          <w:cs/>
        </w:rPr>
        <w:t>तेनुघाट बाँध</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सुवर्णरेखा नदी बेसिन में कई जलविद्युत परियोजनाएं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लेकिन तेनुघाट बाँध मुख्य रूप से</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सुवर्णरेखा नदी</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पर आधारित है।</w:t>
      </w:r>
    </w:p>
    <w:p w:rsidR="003B7E20" w:rsidRPr="00DE1F36" w:rsidRDefault="003B7E20" w:rsidP="003B7E20">
      <w:pPr>
        <w:numPr>
          <w:ilvl w:val="0"/>
          <w:numId w:val="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बाँध बिजली उत्पादन के लिए नदी के जल प्रवाह का उपयोग करता है।</w:t>
      </w:r>
    </w:p>
    <w:p w:rsidR="003B7E20" w:rsidRPr="00DE1F36" w:rsidRDefault="003B7E20" w:rsidP="003B7E20">
      <w:pPr>
        <w:numPr>
          <w:ilvl w:val="0"/>
          <w:numId w:val="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अन्य विकल्प जैसे चांडिल</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मैथन और कोनार बाँध अलग-अलग नदियों पर हैं और सीधे सुवर्णरेखा बेसिन पर इतनी निर्भर नहीं हैं।</w:t>
      </w:r>
    </w:p>
    <w:p w:rsidR="003B7E20" w:rsidRPr="00DE1F36" w:rsidRDefault="003B7E20" w:rsidP="003B7E20">
      <w:pPr>
        <w:spacing w:after="0" w:line="240" w:lineRule="auto"/>
        <w:rPr>
          <w:rFonts w:asciiTheme="minorBidi" w:eastAsia="Times New Roman" w:hAnsiTheme="minorBidi" w:cstheme="minorBidi"/>
        </w:rPr>
      </w:pPr>
    </w:p>
    <w:p w:rsidR="003A79B1" w:rsidRDefault="003A79B1" w:rsidP="003B7E20">
      <w:pPr>
        <w:spacing w:after="0" w:line="240" w:lineRule="auto"/>
        <w:rPr>
          <w:rFonts w:asciiTheme="minorBidi" w:eastAsia="Times New Roman" w:hAnsiTheme="minorBidi" w:cstheme="minorBidi"/>
          <w:b/>
          <w:bCs/>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Q13.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आदिवासी आकृतियों को दर्शाने वाले पीतल और घंटी धातु के शिल्प</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झारखण्ड की लोहरदगा हस्तशिल्प परंपरागत रूप से</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आदिवासी आकृतियों और धार्मिक प्रतीकों वाले पीतल और घंटी धातु के शिल्प</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लिए प्रसिद्ध हैं।</w:t>
      </w:r>
    </w:p>
    <w:p w:rsidR="003B7E20" w:rsidRPr="00DE1F36" w:rsidRDefault="003B7E20" w:rsidP="003B7E20">
      <w:pPr>
        <w:numPr>
          <w:ilvl w:val="0"/>
          <w:numId w:val="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 शिल्प स्थानीय आदिवासी संस्कृति और कलात्मक कौशल का प्रतिनिधित्व करते हैं।</w:t>
      </w:r>
    </w:p>
    <w:p w:rsidR="003B7E20" w:rsidRPr="00DE1F36" w:rsidRDefault="003B7E20" w:rsidP="003B7E20">
      <w:pPr>
        <w:numPr>
          <w:ilvl w:val="0"/>
          <w:numId w:val="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अन्य विकल्प जैसे मुग़ल लघु चित्रकला</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औद्योगिक रंगों से दीवार चित्रकला या असम का फर्नीचर झारखण्ड की पारंपरिक हस्तकला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lastRenderedPageBreak/>
        <w:t>Q14.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खनन की गई भूमि का पुनः प्राप्ति स्थानीय वनस्पति और जल संरक्षण के साथ</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ओपन-कास्ट कोयला खनन से वनों की कटाई और मिट्टी के कटाव होता है। सतत खनन सिद्धांतों के अनुसार समाधान:</w:t>
      </w:r>
    </w:p>
    <w:p w:rsidR="003B7E20" w:rsidRPr="00DE1F36" w:rsidRDefault="003B7E20" w:rsidP="003B7E20">
      <w:pPr>
        <w:numPr>
          <w:ilvl w:val="0"/>
          <w:numId w:val="5"/>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पुनः प्राप्ति (</w:t>
      </w:r>
      <w:r w:rsidRPr="00DE1F36">
        <w:rPr>
          <w:rFonts w:asciiTheme="minorBidi" w:eastAsia="Times New Roman" w:hAnsiTheme="minorBidi" w:cstheme="minorBidi"/>
          <w:b/>
          <w:bCs/>
        </w:rPr>
        <w:t>Land Reclamation):</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खनन समाप्त होने के बाद भूमि को पुनर्जीवित करना</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स्थानीय वनस्पति लगाना और जल संरक्षण सुनिश्चित करना।</w:t>
      </w:r>
    </w:p>
    <w:p w:rsidR="003B7E20" w:rsidRPr="00DE1F36" w:rsidRDefault="003B7E20" w:rsidP="003B7E20">
      <w:pPr>
        <w:numPr>
          <w:ilvl w:val="0"/>
          <w:numId w:val="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पर्यावरण संरक्षण और आर्थिक विकास दोनों को संतुलित करता है।</w:t>
      </w:r>
    </w:p>
    <w:p w:rsidR="003B7E20" w:rsidRPr="00DE1F36" w:rsidRDefault="003B7E20" w:rsidP="003B7E20">
      <w:pPr>
        <w:numPr>
          <w:ilvl w:val="0"/>
          <w:numId w:val="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अन्य विकल्प जैसे केवल कच्चा कोयला निर्यात करना या खनन बढ़ाना पर्यावरणीय नुकसान बढ़ाएंगे।</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Q15.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लघु वन उत्पादों के उपयोग और स्थानीय संसाधनों के प्रबंधन की स्वीकृति</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t xml:space="preserve">PESA </w:t>
      </w:r>
      <w:r w:rsidRPr="00DE1F36">
        <w:rPr>
          <w:rFonts w:asciiTheme="minorBidi" w:eastAsia="Times New Roman" w:hAnsiTheme="minorBidi" w:cstheme="minorBidi"/>
          <w:cs/>
        </w:rPr>
        <w:t>अधिनियम अनुसूचित क्षेत्रों में</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ग्राम सभाओं को अधिकार देता है</w:t>
      </w:r>
      <w:r w:rsidRPr="00DE1F36">
        <w:rPr>
          <w:rFonts w:asciiTheme="minorBidi" w:eastAsia="Times New Roman" w:hAnsiTheme="minorBidi" w:cstheme="minorBidi"/>
        </w:rPr>
        <w:t>:</w:t>
      </w:r>
    </w:p>
    <w:p w:rsidR="003B7E20" w:rsidRPr="00DE1F36" w:rsidRDefault="003B7E20" w:rsidP="003B7E20">
      <w:pPr>
        <w:numPr>
          <w:ilvl w:val="0"/>
          <w:numId w:val="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स्थानीय संसाधनों का प्रबंधन और लघु वन उत्पादों का नियंत्रण।</w:t>
      </w:r>
    </w:p>
    <w:p w:rsidR="003B7E20" w:rsidRPr="00DE1F36" w:rsidRDefault="003B7E20" w:rsidP="003B7E20">
      <w:pPr>
        <w:numPr>
          <w:ilvl w:val="0"/>
          <w:numId w:val="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स्थानीय समुदाय को उनकी पारंपरिक संसाधन उपयोग पर निर्णय लेने की शक्ति देता है।</w:t>
      </w:r>
    </w:p>
    <w:p w:rsidR="003B7E20" w:rsidRPr="00DE1F36" w:rsidRDefault="003B7E20" w:rsidP="003B7E20">
      <w:pPr>
        <w:numPr>
          <w:ilvl w:val="0"/>
          <w:numId w:val="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राज्य विधायी शक्तियों</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संविधान संशोधन या राष्ट्रीय राजमार्गों के प्रबंधन पर ग्राम सभाओं का नियंत्रण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Q16.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गाँव स्तर पर साक्षरता अभियान और महिलाओं के लिए व्यावसायिक प्रशिक्षण</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महिला साक्षरता पुरुषों की तुलना में बहुत पीछे है। प्रभावी उपाय:</w:t>
      </w:r>
    </w:p>
    <w:p w:rsidR="003B7E20" w:rsidRPr="00DE1F36" w:rsidRDefault="003B7E20" w:rsidP="003B7E20">
      <w:pPr>
        <w:numPr>
          <w:ilvl w:val="0"/>
          <w:numId w:val="7"/>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ग्राम स्तर पर साक्षरता अभियान:</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महिलाओं को प्राथमिक और माध्यमिक शिक्षा तक पहुंच देना।</w:t>
      </w:r>
    </w:p>
    <w:p w:rsidR="003B7E20" w:rsidRPr="00DE1F36" w:rsidRDefault="003B7E20" w:rsidP="003B7E20">
      <w:pPr>
        <w:numPr>
          <w:ilvl w:val="0"/>
          <w:numId w:val="7"/>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व्यावसायिक प्रशिक्षण:</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आर्थिक सशक्तिकरण और रोजगार सुनिश्चित करना।</w:t>
      </w:r>
    </w:p>
    <w:p w:rsidR="003B7E20" w:rsidRPr="00DE1F36" w:rsidRDefault="003B7E20" w:rsidP="003B7E20">
      <w:pPr>
        <w:numPr>
          <w:ilvl w:val="0"/>
          <w:numId w:val="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केवल शहरी विश्वविद्यालय बढ़ाना या पुरुष साक्षरता बढ़ाना इस अंतर को कम नहीं करेगा।</w:t>
      </w:r>
    </w:p>
    <w:p w:rsidR="003A79B1" w:rsidRDefault="003A79B1" w:rsidP="003B7E20">
      <w:pPr>
        <w:spacing w:after="0" w:line="240" w:lineRule="auto"/>
        <w:rPr>
          <w:rFonts w:asciiTheme="minorBidi" w:eastAsia="Times New Roman" w:hAnsiTheme="minorBidi" w:cstheme="minorBidi"/>
          <w:b/>
          <w:bCs/>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Q17.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तलछट टैंक लगाना और अपशिष्ट जल का उपचार करके ही उसे बाहर निकालना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lastRenderedPageBreak/>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पश्चिमी सिंहभूम लौह अयस्क क्षेत्र में खनन अपवाह से जल प्रदूषण होता है। संतुलन बनाने के उपाय:</w:t>
      </w:r>
    </w:p>
    <w:p w:rsidR="003B7E20" w:rsidRPr="00DE1F36" w:rsidRDefault="003B7E20" w:rsidP="003B7E20">
      <w:pPr>
        <w:numPr>
          <w:ilvl w:val="0"/>
          <w:numId w:val="8"/>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तलछट टैंक और जल उपचार: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खनन अपशिष्ट को उचित तरीके से फिल्टर और उपचार करके ही नदी में छोड़ा जाए।</w:t>
      </w:r>
    </w:p>
    <w:p w:rsidR="003B7E20" w:rsidRPr="00DE1F36" w:rsidRDefault="003B7E20" w:rsidP="003B7E20">
      <w:pPr>
        <w:numPr>
          <w:ilvl w:val="0"/>
          <w:numId w:val="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औद्योगिक उत्पादन को बनाए रखते हुए पर्यावरण संरक्षण सुनिश्चित करता है।</w:t>
      </w:r>
    </w:p>
    <w:p w:rsidR="003B7E20" w:rsidRPr="00DE1F36" w:rsidRDefault="003B7E20" w:rsidP="003B7E20">
      <w:pPr>
        <w:numPr>
          <w:ilvl w:val="0"/>
          <w:numId w:val="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खनन बंद करना या नियमों की अनदेखी करना आर्थिक या पर्यावरणीय संतुलन नहीं बनाएगा।</w:t>
      </w:r>
    </w:p>
    <w:p w:rsidR="003B7E20" w:rsidRPr="00DE1F36" w:rsidRDefault="003B7E20" w:rsidP="003B7E20">
      <w:pPr>
        <w:spacing w:after="0" w:line="240" w:lineRule="auto"/>
        <w:rPr>
          <w:rFonts w:asciiTheme="minorBidi" w:hAnsiTheme="minorBidi" w:cstheme="minorBidi"/>
          <w:b/>
          <w:bCs/>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Q18.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सूर्य देवता की पूजा और नदी पारिस्थितिकी</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छठ पर्व झारखण्ड में मुख्यतः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सूर्य देवता की पूजा</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लिए मनाया जाता है।</w:t>
      </w:r>
    </w:p>
    <w:p w:rsidR="003B7E20" w:rsidRPr="00DE1F36" w:rsidRDefault="003B7E20" w:rsidP="003B7E20">
      <w:pPr>
        <w:numPr>
          <w:ilvl w:val="0"/>
          <w:numId w:val="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पर्व नदी किनारे या जल स्रोतों के पास आयोजित होता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जिससे</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नदी पारिस्थितिकी और जल संरक्षण</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प्रतीक भी जुड़ा होता है।</w:t>
      </w:r>
    </w:p>
    <w:p w:rsidR="003B7E20" w:rsidRPr="00DE1F36" w:rsidRDefault="003B7E20" w:rsidP="003B7E20">
      <w:pPr>
        <w:numPr>
          <w:ilvl w:val="0"/>
          <w:numId w:val="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केवल कृषि उत्सव नहीं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न ही इसका संबंध आदिवासी वीरों की स्मृति या शहरी औद्योगिक मेले से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Q19.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समर्पित माल गलियारों और लॉजिस्टिक हब का विकास</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खनिज-समृद्ध जिलों से इस्पात संयंत्रों तक अयस्क पहुँचाने में देरी मुख्यतः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ढुलाई और लॉजिस्टिक बाधाओं</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कारण होती है।</w:t>
      </w:r>
    </w:p>
    <w:p w:rsidR="003B7E20" w:rsidRPr="00DE1F36" w:rsidRDefault="003B7E20" w:rsidP="003B7E20">
      <w:pPr>
        <w:numPr>
          <w:ilvl w:val="0"/>
          <w:numId w:val="10"/>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समर्पित माल गलियारों और लॉजिस्टिक हब</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विकसित करने से अयस्क की आपूर्ति तेज और विश्वसनीय होगी।</w:t>
      </w:r>
    </w:p>
    <w:p w:rsidR="003B7E20" w:rsidRPr="00DE1F36" w:rsidRDefault="003B7E20" w:rsidP="003B7E20">
      <w:pPr>
        <w:numPr>
          <w:ilvl w:val="0"/>
          <w:numId w:val="1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रेल संपर्क बढ़ाना</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बिना प्रसंस्करण निर्यात करना या केवल आईटी पार्क विस्तार करना इस समस्या का समाधान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Q20.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उच्च गुणवत्ता वाला अयस्क</w:t>
      </w:r>
      <w:r w:rsidRPr="00DE1F36">
        <w:rPr>
          <w:rFonts w:asciiTheme="minorBidi" w:eastAsia="Times New Roman" w:hAnsiTheme="minorBidi" w:cstheme="minorBidi"/>
          <w:b/>
          <w:bCs/>
        </w:rPr>
        <w:t xml:space="preserve">, </w:t>
      </w:r>
      <w:r w:rsidRPr="00DE1F36">
        <w:rPr>
          <w:rFonts w:asciiTheme="minorBidi" w:eastAsia="Times New Roman" w:hAnsiTheme="minorBidi" w:cstheme="minorBidi"/>
          <w:b/>
          <w:bCs/>
          <w:cs/>
        </w:rPr>
        <w:t>विकसित बंदरगाह और बड़े पैमाने पर प्रसंस्करण अवसंरचना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इंडोनेशिया झारखण्ड की तुलना में अधिक निकल निर्यात करता है क्योंकि:</w:t>
      </w:r>
    </w:p>
    <w:p w:rsidR="003B7E20" w:rsidRPr="00DE1F36" w:rsidRDefault="003B7E20" w:rsidP="003B7E20">
      <w:pPr>
        <w:numPr>
          <w:ilvl w:val="0"/>
          <w:numId w:val="1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उनके पास</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उच्च गुणवत्ता वाला अयस्क</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w:t>
      </w:r>
    </w:p>
    <w:p w:rsidR="003B7E20" w:rsidRPr="00DE1F36" w:rsidRDefault="003B7E20" w:rsidP="003B7E20">
      <w:pPr>
        <w:numPr>
          <w:ilvl w:val="0"/>
          <w:numId w:val="11"/>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विकसित बंदरगाह और प्रसंस्करण अवसंरचना</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बड़ी मात्रा में निर्यात की अनुमति देती है।</w:t>
      </w:r>
    </w:p>
    <w:p w:rsidR="003B7E20" w:rsidRPr="00DE1F36" w:rsidRDefault="003B7E20" w:rsidP="003B7E20">
      <w:pPr>
        <w:numPr>
          <w:ilvl w:val="0"/>
          <w:numId w:val="1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जनसंख्या कम होना या झारखण्ड केवल कोयला उत्पादन करना मुख्य कारण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lastRenderedPageBreak/>
        <w:t>Q21.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 xml:space="preserve">अनुच्छेद </w:t>
      </w:r>
      <w:r w:rsidRPr="00DE1F36">
        <w:rPr>
          <w:rFonts w:asciiTheme="minorBidi" w:eastAsia="Times New Roman" w:hAnsiTheme="minorBidi" w:cstheme="minorBidi"/>
          <w:b/>
          <w:bCs/>
        </w:rPr>
        <w:t xml:space="preserve">3: </w:t>
      </w:r>
      <w:r w:rsidRPr="00DE1F36">
        <w:rPr>
          <w:rFonts w:asciiTheme="minorBidi" w:eastAsia="Times New Roman" w:hAnsiTheme="minorBidi" w:cstheme="minorBidi"/>
          <w:b/>
          <w:bCs/>
          <w:cs/>
        </w:rPr>
        <w:t>संसद को नए राज्य बनाने की शक्ति</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झारखण्ड राज्य अधिनियम</w:t>
      </w:r>
      <w:r w:rsidRPr="00DE1F36">
        <w:rPr>
          <w:rFonts w:asciiTheme="minorBidi" w:eastAsia="Times New Roman" w:hAnsiTheme="minorBidi" w:cstheme="minorBidi"/>
        </w:rPr>
        <w:t xml:space="preserve">, 2000 </w:t>
      </w:r>
      <w:r w:rsidRPr="00DE1F36">
        <w:rPr>
          <w:rFonts w:asciiTheme="minorBidi" w:eastAsia="Times New Roman" w:hAnsiTheme="minorBidi" w:cstheme="minorBidi"/>
          <w:cs/>
        </w:rPr>
        <w:t>ने आदिवासी पहचान और आर्थिक विकास पर बल दिया।</w:t>
      </w:r>
    </w:p>
    <w:p w:rsidR="003B7E20" w:rsidRPr="00DE1F36" w:rsidRDefault="003B7E20" w:rsidP="003B7E20">
      <w:pPr>
        <w:numPr>
          <w:ilvl w:val="0"/>
          <w:numId w:val="12"/>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 xml:space="preserve">अनुच्छेद </w:t>
      </w:r>
      <w:r w:rsidRPr="00DE1F36">
        <w:rPr>
          <w:rFonts w:asciiTheme="minorBidi" w:eastAsia="Times New Roman" w:hAnsiTheme="minorBidi" w:cstheme="minorBidi"/>
          <w:b/>
          <w:bCs/>
        </w:rPr>
        <w:t>3</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संसद को नए राज्य बनाने और सीमाओं का निर्धारण करने की शक्ति देता है।</w:t>
      </w:r>
    </w:p>
    <w:p w:rsidR="003B7E20" w:rsidRPr="00DE1F36" w:rsidRDefault="003B7E20" w:rsidP="003B7E20">
      <w:pPr>
        <w:numPr>
          <w:ilvl w:val="0"/>
          <w:numId w:val="1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अनुच्छेद </w:t>
      </w:r>
      <w:r w:rsidRPr="00DE1F36">
        <w:rPr>
          <w:rFonts w:asciiTheme="minorBidi" w:eastAsia="Times New Roman" w:hAnsiTheme="minorBidi" w:cstheme="minorBidi"/>
        </w:rPr>
        <w:t xml:space="preserve">370 </w:t>
      </w:r>
      <w:r w:rsidRPr="00DE1F36">
        <w:rPr>
          <w:rFonts w:asciiTheme="minorBidi" w:eastAsia="Times New Roman" w:hAnsiTheme="minorBidi" w:cstheme="minorBidi"/>
          <w:cs/>
        </w:rPr>
        <w:t xml:space="preserve">और </w:t>
      </w:r>
      <w:r w:rsidRPr="00DE1F36">
        <w:rPr>
          <w:rFonts w:asciiTheme="minorBidi" w:eastAsia="Times New Roman" w:hAnsiTheme="minorBidi" w:cstheme="minorBidi"/>
        </w:rPr>
        <w:t xml:space="preserve">371 </w:t>
      </w:r>
      <w:r w:rsidRPr="00DE1F36">
        <w:rPr>
          <w:rFonts w:asciiTheme="minorBidi" w:eastAsia="Times New Roman" w:hAnsiTheme="minorBidi" w:cstheme="minorBidi"/>
          <w:cs/>
        </w:rPr>
        <w:t>विशेष क्षेत्रीय प्रावधानों से संबंधित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 xml:space="preserve">अनुच्छेद </w:t>
      </w:r>
      <w:r w:rsidRPr="00DE1F36">
        <w:rPr>
          <w:rFonts w:asciiTheme="minorBidi" w:eastAsia="Times New Roman" w:hAnsiTheme="minorBidi" w:cstheme="minorBidi"/>
        </w:rPr>
        <w:t xml:space="preserve">356 </w:t>
      </w:r>
      <w:r w:rsidRPr="00DE1F36">
        <w:rPr>
          <w:rFonts w:asciiTheme="minorBidi" w:eastAsia="Times New Roman" w:hAnsiTheme="minorBidi" w:cstheme="minorBidi"/>
          <w:cs/>
        </w:rPr>
        <w:t>राष्ट्रपति शासन से।</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Q22.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ग्रामीण क्षेत्रों में सालभर रोजगार की कमी और कृषि पर निर्भरता</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ग्रामीण झारखण्ड से शहरों की ओर मौसमी प्रवासन मुख्यतः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रोजगार की कमी और कृषि पर निर्भरता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कारण होता है।</w:t>
      </w:r>
    </w:p>
    <w:p w:rsidR="003B7E20" w:rsidRPr="00DE1F36" w:rsidRDefault="003B7E20" w:rsidP="003B7E20">
      <w:pPr>
        <w:numPr>
          <w:ilvl w:val="0"/>
          <w:numId w:val="1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लोग जमशेदपुर जैसे औद्योगिक शहरों में</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अस्थायी या मौसमी रोजगार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लिए जाते हैं।</w:t>
      </w:r>
    </w:p>
    <w:p w:rsidR="003B7E20" w:rsidRPr="00DE1F36" w:rsidRDefault="003B7E20" w:rsidP="003B7E20">
      <w:pPr>
        <w:numPr>
          <w:ilvl w:val="0"/>
          <w:numId w:val="1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शहरी उत्सव</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अत्यधिक औद्योगीकरण या सरकारी प्रोत्साहन मुख्य कारण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Q23.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प्रारंभिक आवंटन के लिए संयुक्त सेवा आयोग की स्थापना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झारखण्ड राज्य अधिनियम</w:t>
      </w:r>
      <w:r w:rsidRPr="00DE1F36">
        <w:rPr>
          <w:rFonts w:asciiTheme="minorBidi" w:eastAsia="Times New Roman" w:hAnsiTheme="minorBidi" w:cstheme="minorBidi"/>
        </w:rPr>
        <w:t xml:space="preserve">, 2000 </w:t>
      </w:r>
      <w:r w:rsidRPr="00DE1F36">
        <w:rPr>
          <w:rFonts w:asciiTheme="minorBidi" w:eastAsia="Times New Roman" w:hAnsiTheme="minorBidi" w:cstheme="minorBidi"/>
          <w:cs/>
        </w:rPr>
        <w:t>ने बिहार और झारखण्ड की सार्वजनिक सेवाओं का विभाजन तय किया।</w:t>
      </w:r>
    </w:p>
    <w:p w:rsidR="003B7E20" w:rsidRPr="00DE1F36" w:rsidRDefault="003B7E20" w:rsidP="003B7E20">
      <w:pPr>
        <w:numPr>
          <w:ilvl w:val="0"/>
          <w:numId w:val="14"/>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संयुक्त सेवा आयोग</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प्रारंभिक आवंटन के लिए स्थापित किया गया ताकि कर्मियों का निष्पक्ष और संतुलित विभाजन हो।</w:t>
      </w:r>
    </w:p>
    <w:p w:rsidR="003B7E20" w:rsidRPr="00DE1F36" w:rsidRDefault="003B7E20" w:rsidP="003B7E20">
      <w:pPr>
        <w:numPr>
          <w:ilvl w:val="0"/>
          <w:numId w:val="1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अन्य विकल्प जैसे यादृच्छिक लॉटरी या राज्यपाल द्वारा निर्णय न्यायसंगत नहीं हैं।</w:t>
      </w:r>
    </w:p>
    <w:p w:rsidR="003B7E20" w:rsidRPr="00DE1F36" w:rsidRDefault="003B7E20" w:rsidP="003B7E20">
      <w:pPr>
        <w:spacing w:after="0" w:line="240" w:lineRule="auto"/>
        <w:rPr>
          <w:rFonts w:asciiTheme="minorBidi" w:eastAsia="Times New Roman" w:hAnsiTheme="minorBidi" w:cstheme="minorBidi"/>
        </w:rPr>
      </w:pPr>
    </w:p>
    <w:p w:rsidR="003A79B1" w:rsidRDefault="003A79B1" w:rsidP="003B7E20">
      <w:pPr>
        <w:spacing w:after="0" w:line="240" w:lineRule="auto"/>
        <w:rPr>
          <w:rFonts w:asciiTheme="minorBidi" w:eastAsia="Times New Roman" w:hAnsiTheme="minorBidi" w:cstheme="minorBidi"/>
          <w:b/>
          <w:bCs/>
        </w:rPr>
      </w:pPr>
    </w:p>
    <w:p w:rsidR="003A79B1" w:rsidRDefault="003A79B1" w:rsidP="003B7E20">
      <w:pPr>
        <w:spacing w:after="0" w:line="240" w:lineRule="auto"/>
        <w:rPr>
          <w:rFonts w:asciiTheme="minorBidi" w:eastAsia="Times New Roman" w:hAnsiTheme="minorBidi" w:cstheme="minorBidi"/>
          <w:b/>
          <w:bCs/>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Q24.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(c) </w:t>
      </w:r>
      <w:r w:rsidRPr="00DE1F36">
        <w:rPr>
          <w:rFonts w:asciiTheme="minorBidi" w:eastAsia="Times New Roman" w:hAnsiTheme="minorBidi" w:cstheme="minorBidi"/>
          <w:b/>
          <w:bCs/>
          <w:cs/>
        </w:rPr>
        <w:t>मौजूदा बिहार कानून तब तक लागू रहे जब तक झारखण्ड विधानमंडल उन्हें संशोधित या निरस्त न करे</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गठन के तुरंत बाद झारखण्ड में</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पूर्व के बिहार कानून लागू रहे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ताकि प्रशासनिक प्रक्रिया बाधित न हो।</w:t>
      </w:r>
    </w:p>
    <w:p w:rsidR="003B7E20" w:rsidRPr="00DE1F36" w:rsidRDefault="003B7E20" w:rsidP="003B7E20">
      <w:pPr>
        <w:numPr>
          <w:ilvl w:val="0"/>
          <w:numId w:val="1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केवल विधानमंडल द्वारा संशोधन या निरस्तीकरण तक ये कानून मान्य रहे।</w:t>
      </w:r>
    </w:p>
    <w:p w:rsidR="003B7E20" w:rsidRPr="00DE1F36" w:rsidRDefault="003B7E20" w:rsidP="003B7E20">
      <w:pPr>
        <w:numPr>
          <w:ilvl w:val="0"/>
          <w:numId w:val="1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कोई अलग कानून पारित करने या सभी कानून स्वतः बंद करने की</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आवश्यकता नहीं थी।</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lastRenderedPageBreak/>
        <w:t>Q25.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 xml:space="preserve">झारखण्ड के खनिजों से प्राप्त राजस्व को पहले </w:t>
      </w:r>
      <w:r w:rsidRPr="00DE1F36">
        <w:rPr>
          <w:rFonts w:asciiTheme="minorBidi" w:eastAsia="Times New Roman" w:hAnsiTheme="minorBidi" w:cstheme="minorBidi"/>
          <w:b/>
          <w:bCs/>
        </w:rPr>
        <w:t xml:space="preserve">5 </w:t>
      </w:r>
      <w:r w:rsidRPr="00DE1F36">
        <w:rPr>
          <w:rFonts w:asciiTheme="minorBidi" w:eastAsia="Times New Roman" w:hAnsiTheme="minorBidi" w:cstheme="minorBidi"/>
          <w:b/>
          <w:bCs/>
          <w:cs/>
        </w:rPr>
        <w:t>वर्षों तक साझा किया जाना था</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झारखण्ड राज्य अधिनियम</w:t>
      </w:r>
      <w:r w:rsidRPr="00DE1F36">
        <w:rPr>
          <w:rFonts w:asciiTheme="minorBidi" w:eastAsia="Times New Roman" w:hAnsiTheme="minorBidi" w:cstheme="minorBidi"/>
        </w:rPr>
        <w:t xml:space="preserve">, 2000 </w:t>
      </w:r>
      <w:r w:rsidRPr="00DE1F36">
        <w:rPr>
          <w:rFonts w:asciiTheme="minorBidi" w:eastAsia="Times New Roman" w:hAnsiTheme="minorBidi" w:cstheme="minorBidi"/>
          <w:cs/>
        </w:rPr>
        <w:t>ने वित्तीय संसाधनों के विभाजन की व्यवस्था की:</w:t>
      </w:r>
    </w:p>
    <w:p w:rsidR="003B7E20" w:rsidRPr="00DE1F36" w:rsidRDefault="003B7E20" w:rsidP="003B7E20">
      <w:pPr>
        <w:numPr>
          <w:ilvl w:val="0"/>
          <w:numId w:val="1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खनिजों से होने वाले राजस्व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 xml:space="preserve">पहले </w:t>
      </w:r>
      <w:r w:rsidRPr="00DE1F36">
        <w:rPr>
          <w:rFonts w:asciiTheme="minorBidi" w:eastAsia="Times New Roman" w:hAnsiTheme="minorBidi" w:cstheme="minorBidi"/>
          <w:b/>
          <w:bCs/>
        </w:rPr>
        <w:t xml:space="preserve">5 </w:t>
      </w:r>
      <w:r w:rsidRPr="00DE1F36">
        <w:rPr>
          <w:rFonts w:asciiTheme="minorBidi" w:eastAsia="Times New Roman" w:hAnsiTheme="minorBidi" w:cstheme="minorBidi"/>
          <w:b/>
          <w:bCs/>
          <w:cs/>
        </w:rPr>
        <w:t>वर्षों तक साझा</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किया गया।</w:t>
      </w:r>
    </w:p>
    <w:p w:rsidR="003B7E20" w:rsidRPr="00DE1F36" w:rsidRDefault="003B7E20" w:rsidP="003B7E20">
      <w:pPr>
        <w:numPr>
          <w:ilvl w:val="0"/>
          <w:numId w:val="1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पूर्ण नियंत्रण या बिहार को </w:t>
      </w:r>
      <w:r w:rsidRPr="00DE1F36">
        <w:rPr>
          <w:rFonts w:asciiTheme="minorBidi" w:eastAsia="Times New Roman" w:hAnsiTheme="minorBidi" w:cstheme="minorBidi"/>
        </w:rPr>
        <w:t xml:space="preserve">50% </w:t>
      </w:r>
      <w:r w:rsidRPr="00DE1F36">
        <w:rPr>
          <w:rFonts w:asciiTheme="minorBidi" w:eastAsia="Times New Roman" w:hAnsiTheme="minorBidi" w:cstheme="minorBidi"/>
          <w:cs/>
        </w:rPr>
        <w:t>ऋण की स्वचालित विरासत जैसी व्यवस्था नहीं थी।</w:t>
      </w:r>
    </w:p>
    <w:p w:rsidR="003B7E20" w:rsidRPr="00DE1F36" w:rsidRDefault="003B7E20" w:rsidP="003B7E20">
      <w:pPr>
        <w:spacing w:after="0" w:line="240" w:lineRule="auto"/>
        <w:rPr>
          <w:rFonts w:asciiTheme="minorBidi" w:hAnsiTheme="minorBidi" w:cstheme="minorBidi"/>
          <w:b/>
          <w:bCs/>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Q26.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यदि संवैधानिक तंत्र विफल हो तो राष्ट्रपति शासन की सिफारिश करने की शक्ति</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झारखण्ड के राज्यपाल को राज्य अधिनियम के तहत अन्य राज्यों की तुलना में कुछ विशेष शक्तियाँ मिली हैं:</w:t>
      </w:r>
    </w:p>
    <w:p w:rsidR="003B7E20" w:rsidRPr="00DE1F36" w:rsidRDefault="003B7E20" w:rsidP="003B7E20">
      <w:pPr>
        <w:numPr>
          <w:ilvl w:val="0"/>
          <w:numId w:val="1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यदि राज्य में</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संवैधानिक तंत्र विफल हो जाता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 राज्यपाल</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राष्ट्रपति शासन की सिफारिश</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कर सकता है।</w:t>
      </w:r>
    </w:p>
    <w:p w:rsidR="003B7E20" w:rsidRPr="00DE1F36" w:rsidRDefault="003B7E20" w:rsidP="003B7E20">
      <w:pPr>
        <w:numPr>
          <w:ilvl w:val="0"/>
          <w:numId w:val="1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मुख्यमंत्री के अनुरोध पर ही विधानसभा भंग करना सामान्य प्रावधान है और अन्य विकल्प (एकतरफा कानून संशोधन या केंद्र के कानून निरस्त करना) संविधान के तहत संभव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Q27.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(c) </w:t>
      </w:r>
      <w:r w:rsidRPr="00DE1F36">
        <w:rPr>
          <w:rFonts w:asciiTheme="minorBidi" w:eastAsia="Times New Roman" w:hAnsiTheme="minorBidi" w:cstheme="minorBidi"/>
          <w:b/>
          <w:bCs/>
          <w:cs/>
        </w:rPr>
        <w:t>झारखण्ड राज्य विषयों पर कानून बना सकता है लेकिन समवर्ती विषयों पर केंद्र के कानूनों का सम्मान करना होगा</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झारखण्ड राज्य अधिनियम के तहत विधानमंडल की अधिकारिता:</w:t>
      </w:r>
    </w:p>
    <w:p w:rsidR="003B7E20" w:rsidRPr="00DE1F36" w:rsidRDefault="003B7E20" w:rsidP="003B7E20">
      <w:pPr>
        <w:numPr>
          <w:ilvl w:val="0"/>
          <w:numId w:val="1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राज्य केवल</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राज्य विषयों</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पर स्वतंत्र रूप से कानून बना सकता है।</w:t>
      </w:r>
    </w:p>
    <w:p w:rsidR="003B7E20" w:rsidRPr="00DE1F36" w:rsidRDefault="003B7E20" w:rsidP="003B7E20">
      <w:pPr>
        <w:numPr>
          <w:ilvl w:val="0"/>
          <w:numId w:val="18"/>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समवर्ती विषयों</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पर कानून बनाने में केंद्र के कानूनों का सम्मान करना आवश्यक है।</w:t>
      </w:r>
    </w:p>
    <w:p w:rsidR="003B7E20" w:rsidRPr="00DE1F36" w:rsidRDefault="003B7E20" w:rsidP="003B7E20">
      <w:pPr>
        <w:numPr>
          <w:ilvl w:val="0"/>
          <w:numId w:val="1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अन्य विकल्प जैसे तुरंत सभी अवशिष्ट विषयों पर अधिकार या </w:t>
      </w:r>
      <w:r w:rsidRPr="00DE1F36">
        <w:rPr>
          <w:rFonts w:asciiTheme="minorBidi" w:eastAsia="Times New Roman" w:hAnsiTheme="minorBidi" w:cstheme="minorBidi"/>
        </w:rPr>
        <w:t xml:space="preserve">10 </w:t>
      </w:r>
      <w:r w:rsidRPr="00DE1F36">
        <w:rPr>
          <w:rFonts w:asciiTheme="minorBidi" w:eastAsia="Times New Roman" w:hAnsiTheme="minorBidi" w:cstheme="minorBidi"/>
          <w:cs/>
        </w:rPr>
        <w:t>वर्षों तक समवर्ती विषयों पर कानून नहीं बनाना सही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Q28.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यदि यह पाँचवीं अनुसूची के प्रावधानों से टकराता है तो केंद्र की अनुमति आवश्यक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झारखण्ड पंचायती राज संस्थाओं में आदिवासी आरक्षण बढ़ाने का कानून लाना चाहता है:</w:t>
      </w:r>
    </w:p>
    <w:p w:rsidR="003B7E20" w:rsidRPr="00DE1F36" w:rsidRDefault="003B7E20" w:rsidP="003B7E20">
      <w:pPr>
        <w:numPr>
          <w:ilvl w:val="0"/>
          <w:numId w:val="1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पंचायती राज और अनुसूचित क्षेत्रों से संबंधित प्रावधान</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पाँचवीं अनुसूची</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अंतर्गत आते हैं।</w:t>
      </w:r>
    </w:p>
    <w:p w:rsidR="003B7E20" w:rsidRPr="00DE1F36" w:rsidRDefault="003B7E20" w:rsidP="003B7E20">
      <w:pPr>
        <w:numPr>
          <w:ilvl w:val="0"/>
          <w:numId w:val="1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lastRenderedPageBreak/>
        <w:t>यदि राज्य का कानून</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पाँचवीं अनुसूची के प्रावधानों से टकराता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 इसे लागू करने के लिए</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केंद्र की अनुमति आवश्यक</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होती है।</w:t>
      </w:r>
    </w:p>
    <w:p w:rsidR="003B7E20" w:rsidRPr="00DE1F36" w:rsidRDefault="003B7E20" w:rsidP="003B7E20">
      <w:pPr>
        <w:numPr>
          <w:ilvl w:val="0"/>
          <w:numId w:val="1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केवल राज्यपाल की स्वीकृति पर्याप्त नहीं 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और कानून को बिना अनुमति लागू नहीं किया जा सकता।</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Q29.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(c) </w:t>
      </w:r>
      <w:r w:rsidRPr="00DE1F36">
        <w:rPr>
          <w:rFonts w:asciiTheme="minorBidi" w:eastAsia="Times New Roman" w:hAnsiTheme="minorBidi" w:cstheme="minorBidi"/>
          <w:b/>
          <w:bCs/>
          <w:cs/>
        </w:rPr>
        <w:t>केंद्र सरकार के मंत्रिमंडल का निर्णय और संसद की स्वीकृति</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यदि कुछ जिले झारखण्ड में शामिल होने का विरोध करते हैं:</w:t>
      </w:r>
    </w:p>
    <w:p w:rsidR="003B7E20" w:rsidRPr="00DE1F36" w:rsidRDefault="003B7E20" w:rsidP="003B7E20">
      <w:pPr>
        <w:numPr>
          <w:ilvl w:val="0"/>
          <w:numId w:val="2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झारखण्ड राज्य अधिनियम 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केंद्र सरकार और संसद का निर्णय</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आवश्यक है।</w:t>
      </w:r>
    </w:p>
    <w:p w:rsidR="003B7E20" w:rsidRPr="00DE1F36" w:rsidRDefault="003B7E20" w:rsidP="003B7E20">
      <w:pPr>
        <w:numPr>
          <w:ilvl w:val="0"/>
          <w:numId w:val="2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किसी जनमत संग्रह या न्यायाधीश/राज्यपाल के आदेश द्वारा यह विवाद स्वतः नहीं सुलझता।</w:t>
      </w:r>
    </w:p>
    <w:p w:rsidR="003B7E20" w:rsidRPr="00DE1F36" w:rsidRDefault="003B7E20" w:rsidP="003B7E20">
      <w:pPr>
        <w:numPr>
          <w:ilvl w:val="0"/>
          <w:numId w:val="2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सुनिश्चित करता है कि राज्य का गठन संवैधानिक और कानूनी ढांचे में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Q30.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राजस्व आवंटन अंतर-राज्यीय परिषद या केंद्र सरकार की मध्यस्थता द्वारा तय किया जाता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झारखण्ड को कोयला खदानों से होने वाले राजस्व में विवाद हुआ क्योंकि पहले यह बिहार-आधारित कंपनियों द्वारा दोहन किया जा रहा था:</w:t>
      </w:r>
    </w:p>
    <w:p w:rsidR="003B7E20" w:rsidRPr="00DE1F36" w:rsidRDefault="003B7E20" w:rsidP="003B7E20">
      <w:pPr>
        <w:numPr>
          <w:ilvl w:val="0"/>
          <w:numId w:val="21"/>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राजस्व आवंटन</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विवादों को हल करने के लिए</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अंतर-राज्यीय परिषद या केंद्र सरकार की मध्यस्थता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प्रावधान है।</w:t>
      </w:r>
    </w:p>
    <w:p w:rsidR="003B7E20" w:rsidRPr="00DE1F36" w:rsidRDefault="003B7E20" w:rsidP="003B7E20">
      <w:pPr>
        <w:numPr>
          <w:ilvl w:val="0"/>
          <w:numId w:val="2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राज्य को स्वतः पूर्ण राजस्व या केवल न्यायिक हस्तक्षेप का अधिकार नहीं है।</w:t>
      </w:r>
    </w:p>
    <w:p w:rsidR="003B7E20" w:rsidRPr="00DE1F36" w:rsidRDefault="003B7E20" w:rsidP="003B7E20">
      <w:pPr>
        <w:numPr>
          <w:ilvl w:val="0"/>
          <w:numId w:val="2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प्रावधान राज्यों के बीच वित्तीय विवादों को संवैधानिक ढांचे के भीतर हल करने के लिए बनाया गया है।</w:t>
      </w:r>
    </w:p>
    <w:p w:rsidR="003B7E20" w:rsidRPr="00DE1F36" w:rsidRDefault="003B7E20" w:rsidP="003B7E20">
      <w:pPr>
        <w:spacing w:after="0" w:line="240" w:lineRule="auto"/>
        <w:rPr>
          <w:rFonts w:asciiTheme="minorBidi" w:hAnsiTheme="minorBidi" w:cstheme="minorBidi"/>
          <w:b/>
          <w:bCs/>
        </w:rPr>
      </w:pPr>
    </w:p>
    <w:p w:rsidR="003B7E20" w:rsidRDefault="003B7E20" w:rsidP="003B7E20">
      <w:pPr>
        <w:rPr>
          <w:rFonts w:asciiTheme="minorBidi" w:eastAsia="Times New Roman" w:hAnsiTheme="minorBidi" w:cstheme="minorBidi"/>
          <w:b/>
          <w:bCs/>
        </w:rPr>
      </w:pPr>
      <w:r>
        <w:rPr>
          <w:rFonts w:asciiTheme="minorBidi" w:eastAsia="Times New Roman" w:hAnsiTheme="minorBidi" w:cstheme="minorBidi"/>
          <w:b/>
          <w:bCs/>
        </w:rPr>
        <w:br w:type="page"/>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lastRenderedPageBreak/>
        <w:t>Q31.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यदि राज्यपाल संविधानिक तंत्र की विफलता की रिपोर्ट करता है तो लगाया जा सकता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राज्यपाल राष्ट्रपति शासन की सिफारिश तब कर सकते हैं जब</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राज्य में संवैधानिक तंत्र विफल हो</w:t>
      </w:r>
      <w:r w:rsidRPr="00DE1F36">
        <w:rPr>
          <w:rFonts w:asciiTheme="minorBidi" w:eastAsia="Times New Roman" w:hAnsiTheme="minorBidi" w:cstheme="minorBidi"/>
          <w:cs/>
        </w:rPr>
        <w:t>।</w:t>
      </w:r>
    </w:p>
    <w:p w:rsidR="003B7E20" w:rsidRPr="00DE1F36" w:rsidRDefault="003B7E20" w:rsidP="003B7E20">
      <w:pPr>
        <w:numPr>
          <w:ilvl w:val="0"/>
          <w:numId w:val="2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संविधान के अनुच्छेद </w:t>
      </w:r>
      <w:r w:rsidRPr="00DE1F36">
        <w:rPr>
          <w:rFonts w:asciiTheme="minorBidi" w:eastAsia="Times New Roman" w:hAnsiTheme="minorBidi" w:cstheme="minorBidi"/>
        </w:rPr>
        <w:t xml:space="preserve">356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राष्ट्रपति शासन</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राज्यपाल की रिपोर्ट</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आधार पर लगाया जाता है।</w:t>
      </w:r>
    </w:p>
    <w:p w:rsidR="003B7E20" w:rsidRPr="00DE1F36" w:rsidRDefault="003B7E20" w:rsidP="003B7E20">
      <w:pPr>
        <w:numPr>
          <w:ilvl w:val="0"/>
          <w:numId w:val="2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 विधानसभा की स्वीकृति से पहले भी लागू किया जा सकता है।</w:t>
      </w:r>
    </w:p>
    <w:p w:rsidR="003B7E20" w:rsidRPr="00DE1F36" w:rsidRDefault="003B7E20" w:rsidP="003B7E20">
      <w:pPr>
        <w:numPr>
          <w:ilvl w:val="0"/>
          <w:numId w:val="2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अन्य विकल्प जैसे नवगठित राज्यों पर रोक या एकतरफा लागू करना सही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Q32.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(c) </w:t>
      </w:r>
      <w:r w:rsidRPr="00DE1F36">
        <w:rPr>
          <w:rFonts w:asciiTheme="minorBidi" w:eastAsia="Times New Roman" w:hAnsiTheme="minorBidi" w:cstheme="minorBidi"/>
          <w:b/>
          <w:bCs/>
          <w:cs/>
        </w:rPr>
        <w:t>केंद्र सरकार की मध्यस्थता या न्यायिक समीक्षा से वरीयता तय होती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झारखण्ड का कानून यदि बिहार के प्रभावी कानून से टकराता है:</w:t>
      </w:r>
    </w:p>
    <w:p w:rsidR="003B7E20" w:rsidRPr="00DE1F36" w:rsidRDefault="003B7E20" w:rsidP="003B7E20">
      <w:pPr>
        <w:numPr>
          <w:ilvl w:val="0"/>
          <w:numId w:val="2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ऐसे</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संघीय विवाद</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में केंद्र सरकार मध्यस्थता कर सकती है या न्यायिक समीक्षा से निर्णय किया जा सकता है।</w:t>
      </w:r>
    </w:p>
    <w:p w:rsidR="003B7E20" w:rsidRPr="00DE1F36" w:rsidRDefault="003B7E20" w:rsidP="003B7E20">
      <w:pPr>
        <w:numPr>
          <w:ilvl w:val="0"/>
          <w:numId w:val="2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कानून स्वतः प्रभावी नहीं होता और बिहार का कानून स्थायी नहीं रहता।</w:t>
      </w:r>
    </w:p>
    <w:p w:rsidR="003B7E20" w:rsidRPr="00DE1F36" w:rsidRDefault="003B7E20" w:rsidP="003B7E20">
      <w:pPr>
        <w:numPr>
          <w:ilvl w:val="0"/>
          <w:numId w:val="2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प्रक्रिया सुनिश्चित करती है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कानूनों का टकराव संवैधानिक ढांचे में हल हो</w:t>
      </w:r>
      <w:r w:rsidRPr="00DE1F36">
        <w:rPr>
          <w:rFonts w:asciiTheme="minorBidi" w:eastAsia="Times New Roman" w:hAnsiTheme="minorBidi" w:cstheme="minorBidi"/>
          <w:cs/>
        </w:rPr>
        <w:t>।</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Q33.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लिस पेंडेंस</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24"/>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लिस पेंडेंस</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सिद्धांत के अनुसार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यदि एक ही पक्षकारों और कारण से संबंधित वाद किसी न्यायालय में लंबित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 दूसरा वाद किसी अन्य न्यायालय में नहीं चलाया जा सकता।</w:t>
      </w:r>
    </w:p>
    <w:p w:rsidR="003B7E20" w:rsidRPr="00DE1F36" w:rsidRDefault="003B7E20" w:rsidP="003B7E20">
      <w:pPr>
        <w:numPr>
          <w:ilvl w:val="0"/>
          <w:numId w:val="2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इसका उद्देश्य</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वादों की दुहराव और न्यायिक संसाधनों की बर्बादी</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रोकना है।</w:t>
      </w:r>
    </w:p>
    <w:p w:rsidR="003B7E20" w:rsidRPr="00DE1F36" w:rsidRDefault="003B7E20" w:rsidP="003B7E20">
      <w:pPr>
        <w:numPr>
          <w:ilvl w:val="0"/>
          <w:numId w:val="2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अन्य विकल्प जैसे रेस जुडीकाटा</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वाद की स्थगन या विलय के सिद्धांत अलग न्यायिक अवधारणाएँ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Q34.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यदि डिक्री उचित समय तक अप्रसिद्ध बनी रहे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2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आदेश </w:t>
      </w:r>
      <w:r w:rsidRPr="00DE1F36">
        <w:rPr>
          <w:rFonts w:asciiTheme="minorBidi" w:eastAsia="Times New Roman" w:hAnsiTheme="minorBidi" w:cstheme="minorBidi"/>
        </w:rPr>
        <w:t xml:space="preserve">21 </w:t>
      </w:r>
      <w:r w:rsidRPr="00DE1F36">
        <w:rPr>
          <w:rFonts w:asciiTheme="minorBidi" w:eastAsia="Times New Roman" w:hAnsiTheme="minorBidi" w:cstheme="minorBidi"/>
          <w:cs/>
        </w:rPr>
        <w:t xml:space="preserve">नियम </w:t>
      </w:r>
      <w:r w:rsidRPr="00DE1F36">
        <w:rPr>
          <w:rFonts w:asciiTheme="minorBidi" w:eastAsia="Times New Roman" w:hAnsiTheme="minorBidi" w:cstheme="minorBidi"/>
        </w:rPr>
        <w:t xml:space="preserve">32 </w:t>
      </w:r>
      <w:r w:rsidRPr="00DE1F36">
        <w:rPr>
          <w:rFonts w:asciiTheme="minorBidi" w:eastAsia="Times New Roman" w:hAnsiTheme="minorBidi" w:cstheme="minorBidi"/>
          <w:cs/>
        </w:rPr>
        <w:t>के तहत संलग्न संपत्ति की बिक्री तब आदेशित की जा सकती है जब</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डिक्री उचित समय तक अप्रसिद्ध बनी रहे</w:t>
      </w:r>
      <w:r w:rsidRPr="00DE1F36">
        <w:rPr>
          <w:rFonts w:asciiTheme="minorBidi" w:eastAsia="Times New Roman" w:hAnsiTheme="minorBidi" w:cstheme="minorBidi"/>
          <w:cs/>
        </w:rPr>
        <w:t>।</w:t>
      </w:r>
    </w:p>
    <w:p w:rsidR="003B7E20" w:rsidRPr="00DE1F36" w:rsidRDefault="003B7E20" w:rsidP="003B7E20">
      <w:pPr>
        <w:numPr>
          <w:ilvl w:val="0"/>
          <w:numId w:val="2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इसका मतलब है कि ऋणी ने डिक्री का भुगतान या अपील के माध्यम से चुनौती नहीं दी।</w:t>
      </w:r>
    </w:p>
    <w:p w:rsidR="003B7E20" w:rsidRPr="00DE1F36" w:rsidRDefault="003B7E20" w:rsidP="003B7E20">
      <w:pPr>
        <w:numPr>
          <w:ilvl w:val="0"/>
          <w:numId w:val="2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अन्य विकल्प जैसे केवल गिरफ्तारी या वादी की सहमति अनिवार्य नहीं हैं।</w:t>
      </w:r>
    </w:p>
    <w:p w:rsidR="003A79B1" w:rsidRDefault="003A79B1" w:rsidP="003B7E20">
      <w:pPr>
        <w:spacing w:after="0" w:line="240" w:lineRule="auto"/>
        <w:rPr>
          <w:rFonts w:asciiTheme="minorBidi" w:eastAsia="Times New Roman" w:hAnsiTheme="minorBidi" w:cstheme="minorBidi"/>
          <w:b/>
          <w:bCs/>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lastRenderedPageBreak/>
        <w:t>Q35.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(c) </w:t>
      </w:r>
      <w:r w:rsidRPr="00DE1F36">
        <w:rPr>
          <w:rFonts w:asciiTheme="minorBidi" w:eastAsia="Times New Roman" w:hAnsiTheme="minorBidi" w:cstheme="minorBidi"/>
          <w:b/>
          <w:bCs/>
          <w:cs/>
        </w:rPr>
        <w:t>पुनर्स्थापनात्मक डिक्री</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roofErr w:type="gramStart"/>
      <w:r w:rsidRPr="00DE1F36">
        <w:rPr>
          <w:rFonts w:asciiTheme="minorBidi" w:eastAsia="Times New Roman" w:hAnsiTheme="minorBidi" w:cstheme="minorBidi"/>
          <w:b/>
          <w:bCs/>
        </w:rPr>
        <w:t>:</w:t>
      </w:r>
      <w:proofErr w:type="gramEnd"/>
      <w:r w:rsidRPr="00DE1F36">
        <w:rPr>
          <w:rFonts w:asciiTheme="minorBidi" w:eastAsia="Times New Roman" w:hAnsiTheme="minorBidi" w:cstheme="minorBidi"/>
        </w:rPr>
        <w:br/>
      </w:r>
      <w:r w:rsidRPr="00DE1F36">
        <w:rPr>
          <w:rFonts w:asciiTheme="minorBidi" w:eastAsia="Times New Roman" w:hAnsiTheme="minorBidi" w:cstheme="minorBidi"/>
          <w:cs/>
        </w:rPr>
        <w:t>सिविल प्रक्रिया संहिता के तहत मान्यता प्राप्त डिक्री प्रकार:</w:t>
      </w:r>
    </w:p>
    <w:p w:rsidR="003B7E20" w:rsidRPr="00DE1F36" w:rsidRDefault="003B7E20" w:rsidP="003B7E20">
      <w:pPr>
        <w:numPr>
          <w:ilvl w:val="0"/>
          <w:numId w:val="26"/>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प्रारंभिक डिक्री</w:t>
      </w:r>
      <w:r w:rsidRPr="00DE1F36">
        <w:rPr>
          <w:rFonts w:asciiTheme="minorBidi" w:eastAsia="Times New Roman" w:hAnsiTheme="minorBidi" w:cstheme="minorBidi"/>
        </w:rPr>
        <w:t xml:space="preserve"> – </w:t>
      </w:r>
      <w:r w:rsidRPr="00DE1F36">
        <w:rPr>
          <w:rFonts w:asciiTheme="minorBidi" w:eastAsia="Times New Roman" w:hAnsiTheme="minorBidi" w:cstheme="minorBidi"/>
          <w:cs/>
        </w:rPr>
        <w:t>तात्कालिक आदेश।</w:t>
      </w:r>
    </w:p>
    <w:p w:rsidR="003B7E20" w:rsidRPr="00DE1F36" w:rsidRDefault="003B7E20" w:rsidP="003B7E20">
      <w:pPr>
        <w:numPr>
          <w:ilvl w:val="0"/>
          <w:numId w:val="26"/>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अंतिम डिक्री</w:t>
      </w:r>
      <w:r w:rsidRPr="00DE1F36">
        <w:rPr>
          <w:rFonts w:asciiTheme="minorBidi" w:eastAsia="Times New Roman" w:hAnsiTheme="minorBidi" w:cstheme="minorBidi"/>
        </w:rPr>
        <w:t xml:space="preserve"> – </w:t>
      </w:r>
      <w:r w:rsidRPr="00DE1F36">
        <w:rPr>
          <w:rFonts w:asciiTheme="minorBidi" w:eastAsia="Times New Roman" w:hAnsiTheme="minorBidi" w:cstheme="minorBidi"/>
          <w:cs/>
        </w:rPr>
        <w:t>विवाद का अंतिम निपटारा।</w:t>
      </w:r>
    </w:p>
    <w:p w:rsidR="003B7E20" w:rsidRPr="00DE1F36" w:rsidRDefault="003B7E20" w:rsidP="003B7E20">
      <w:pPr>
        <w:numPr>
          <w:ilvl w:val="0"/>
          <w:numId w:val="26"/>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एकपक्षीय डिक्री</w:t>
      </w:r>
      <w:r w:rsidRPr="00DE1F36">
        <w:rPr>
          <w:rFonts w:asciiTheme="minorBidi" w:eastAsia="Times New Roman" w:hAnsiTheme="minorBidi" w:cstheme="minorBidi"/>
        </w:rPr>
        <w:t xml:space="preserve"> – </w:t>
      </w:r>
      <w:r w:rsidRPr="00DE1F36">
        <w:rPr>
          <w:rFonts w:asciiTheme="minorBidi" w:eastAsia="Times New Roman" w:hAnsiTheme="minorBidi" w:cstheme="minorBidi"/>
          <w:cs/>
        </w:rPr>
        <w:t>जब एक पक्ष अनुपस्थित हो।</w:t>
      </w:r>
    </w:p>
    <w:p w:rsidR="003B7E20" w:rsidRPr="00DE1F36" w:rsidRDefault="003B7E20" w:rsidP="003B7E20">
      <w:pPr>
        <w:numPr>
          <w:ilvl w:val="0"/>
          <w:numId w:val="26"/>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पुनर्स्थापनात्मक डिक्री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कोई मान्यता प्राप्त डिक्री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Q36.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(c) 3 </w:t>
      </w:r>
      <w:r w:rsidRPr="00DE1F36">
        <w:rPr>
          <w:rFonts w:asciiTheme="minorBidi" w:eastAsia="Times New Roman" w:hAnsiTheme="minorBidi" w:cstheme="minorBidi"/>
          <w:b/>
          <w:bCs/>
          <w:cs/>
        </w:rPr>
        <w:t>माह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2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80(1)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सरकार के विरुद्ध वाद दायर करने से पहले</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 xml:space="preserve">न्यूनतम </w:t>
      </w:r>
      <w:r w:rsidRPr="00DE1F36">
        <w:rPr>
          <w:rFonts w:asciiTheme="minorBidi" w:eastAsia="Times New Roman" w:hAnsiTheme="minorBidi" w:cstheme="minorBidi"/>
          <w:b/>
          <w:bCs/>
        </w:rPr>
        <w:t xml:space="preserve">3 </w:t>
      </w:r>
      <w:r w:rsidRPr="00DE1F36">
        <w:rPr>
          <w:rFonts w:asciiTheme="minorBidi" w:eastAsia="Times New Roman" w:hAnsiTheme="minorBidi" w:cstheme="minorBidi"/>
          <w:b/>
          <w:bCs/>
          <w:cs/>
        </w:rPr>
        <w:t>माह का नोटिस</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देना अनिवार्य है।</w:t>
      </w:r>
    </w:p>
    <w:p w:rsidR="003B7E20" w:rsidRPr="00DE1F36" w:rsidRDefault="003B7E20" w:rsidP="003B7E20">
      <w:pPr>
        <w:numPr>
          <w:ilvl w:val="0"/>
          <w:numId w:val="2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इसका उद्देश्य सरकार को मामले की तैयारी और समझौते का अवसर देना है।</w:t>
      </w:r>
    </w:p>
    <w:p w:rsidR="003B7E20" w:rsidRPr="00DE1F36" w:rsidRDefault="003B7E20" w:rsidP="003B7E20">
      <w:pPr>
        <w:numPr>
          <w:ilvl w:val="0"/>
          <w:numId w:val="27"/>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1, 2 </w:t>
      </w:r>
      <w:r w:rsidRPr="00DE1F36">
        <w:rPr>
          <w:rFonts w:asciiTheme="minorBidi" w:eastAsia="Times New Roman" w:hAnsiTheme="minorBidi" w:cstheme="minorBidi"/>
          <w:cs/>
        </w:rPr>
        <w:t xml:space="preserve">या </w:t>
      </w:r>
      <w:r w:rsidRPr="00DE1F36">
        <w:rPr>
          <w:rFonts w:asciiTheme="minorBidi" w:eastAsia="Times New Roman" w:hAnsiTheme="minorBidi" w:cstheme="minorBidi"/>
        </w:rPr>
        <w:t xml:space="preserve">6 </w:t>
      </w:r>
      <w:r w:rsidRPr="00DE1F36">
        <w:rPr>
          <w:rFonts w:asciiTheme="minorBidi" w:eastAsia="Times New Roman" w:hAnsiTheme="minorBidi" w:cstheme="minorBidi"/>
          <w:cs/>
        </w:rPr>
        <w:t>माह का प्रावधान सही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Q37.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(d) </w:t>
      </w:r>
      <w:r w:rsidRPr="00DE1F36">
        <w:rPr>
          <w:rFonts w:asciiTheme="minorBidi" w:eastAsia="Times New Roman" w:hAnsiTheme="minorBidi" w:cstheme="minorBidi"/>
          <w:b/>
          <w:bCs/>
          <w:cs/>
        </w:rPr>
        <w:t>दस्तावेजों के निरीक्षण की अनुमति देने का आदेश</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2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सिविल प्रक्रिया संहिता के तहत कुछ</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आदेश अपीलीय होते हैं।</w:t>
      </w:r>
    </w:p>
    <w:p w:rsidR="003B7E20" w:rsidRPr="00DE1F36" w:rsidRDefault="003B7E20" w:rsidP="003B7E20">
      <w:pPr>
        <w:numPr>
          <w:ilvl w:val="0"/>
          <w:numId w:val="2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दस्तावेजों के निरीक्षण की अनुमति देने का आदेश</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अपील योग्य नहीं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w:t>
      </w:r>
    </w:p>
    <w:p w:rsidR="003B7E20" w:rsidRPr="00DE1F36" w:rsidRDefault="003B7E20" w:rsidP="003B7E20">
      <w:pPr>
        <w:numPr>
          <w:ilvl w:val="0"/>
          <w:numId w:val="2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अन्य विकल्प जैसे अस्थायी निषेधाज्ञा अस्वीकृति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वाद खारिज करने या संशोधन अस्वीकार करना अपीलीय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Q38.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यदि पक्षकारों ने बल प्रयोग या धोखाधड़ी के तहत कार्य किया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2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आदेश </w:t>
      </w:r>
      <w:r w:rsidRPr="00DE1F36">
        <w:rPr>
          <w:rFonts w:asciiTheme="minorBidi" w:eastAsia="Times New Roman" w:hAnsiTheme="minorBidi" w:cstheme="minorBidi"/>
        </w:rPr>
        <w:t xml:space="preserve">23 </w:t>
      </w:r>
      <w:r w:rsidRPr="00DE1F36">
        <w:rPr>
          <w:rFonts w:asciiTheme="minorBidi" w:eastAsia="Times New Roman" w:hAnsiTheme="minorBidi" w:cstheme="minorBidi"/>
          <w:cs/>
        </w:rPr>
        <w:t xml:space="preserve">नियम </w:t>
      </w:r>
      <w:r w:rsidRPr="00DE1F36">
        <w:rPr>
          <w:rFonts w:asciiTheme="minorBidi" w:eastAsia="Times New Roman" w:hAnsiTheme="minorBidi" w:cstheme="minorBidi"/>
        </w:rPr>
        <w:t xml:space="preserve">3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समझौता डिक्री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तब निरस्त किया जा सकता है जब समझौता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बल</w:t>
      </w:r>
      <w:r w:rsidRPr="00DE1F36">
        <w:rPr>
          <w:rFonts w:asciiTheme="minorBidi" w:eastAsia="Times New Roman" w:hAnsiTheme="minorBidi" w:cstheme="minorBidi"/>
          <w:b/>
          <w:bCs/>
        </w:rPr>
        <w:t xml:space="preserve">, </w:t>
      </w:r>
      <w:r w:rsidRPr="00DE1F36">
        <w:rPr>
          <w:rFonts w:asciiTheme="minorBidi" w:eastAsia="Times New Roman" w:hAnsiTheme="minorBidi" w:cstheme="minorBidi"/>
          <w:b/>
          <w:bCs/>
          <w:cs/>
        </w:rPr>
        <w:t>जबरदस्ती या धोखाधड़ी</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से किया गया हो।</w:t>
      </w:r>
    </w:p>
    <w:p w:rsidR="003B7E20" w:rsidRPr="00DE1F36" w:rsidRDefault="003B7E20" w:rsidP="003B7E20">
      <w:pPr>
        <w:numPr>
          <w:ilvl w:val="0"/>
          <w:numId w:val="2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वादी स्वेच्छा से वाद वापस लेना या प्रतिवादी की सहमति सामान्य स्थिति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इसमें डिक्री निरस्त नहीं होती।</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Q39.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जिस न्यायालय में पहले वाद दायर हुआ हो उसे प्राथमिकता मिलती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3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35 </w:t>
      </w:r>
      <w:r w:rsidRPr="00DE1F36">
        <w:rPr>
          <w:rFonts w:asciiTheme="minorBidi" w:eastAsia="Times New Roman" w:hAnsiTheme="minorBidi" w:cstheme="minorBidi"/>
          <w:cs/>
        </w:rPr>
        <w:t>के अनुसार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एक ही वाद कई न्यायालयों में दायर होने पर</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पहले दायर न्यायालय</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प्राथमिकता मिलती है।</w:t>
      </w:r>
    </w:p>
    <w:p w:rsidR="003B7E20" w:rsidRPr="00DE1F36" w:rsidRDefault="003B7E20" w:rsidP="003B7E20">
      <w:pPr>
        <w:numPr>
          <w:ilvl w:val="0"/>
          <w:numId w:val="3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अन्य वाद को उस न्यायालय में विचार किया जाता है या रद्द किया जा सकता है।</w:t>
      </w:r>
    </w:p>
    <w:p w:rsidR="003B7E20" w:rsidRPr="00DE1F36" w:rsidRDefault="003B7E20" w:rsidP="003B7E20">
      <w:pPr>
        <w:numPr>
          <w:ilvl w:val="0"/>
          <w:numId w:val="3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lastRenderedPageBreak/>
        <w:t>दोनों वाद स्वतंत्र रूप से नहीं चलते।</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Q40.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नाबालिग की रक्षा के लिए अभिभावक या निकट मित्र की नियुक्ति अनिवार्य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3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आदेश </w:t>
      </w:r>
      <w:r w:rsidRPr="00DE1F36">
        <w:rPr>
          <w:rFonts w:asciiTheme="minorBidi" w:eastAsia="Times New Roman" w:hAnsiTheme="minorBidi" w:cstheme="minorBidi"/>
        </w:rPr>
        <w:t xml:space="preserve">33 CPC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यदि प्रतिवादी</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नाबालिग</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 न्यायालय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अभिभावक या निकट मित्र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नियुक्त करना आवश्यक है।</w:t>
      </w:r>
    </w:p>
    <w:p w:rsidR="003B7E20" w:rsidRPr="00DE1F36" w:rsidRDefault="003B7E20" w:rsidP="003B7E20">
      <w:pPr>
        <w:numPr>
          <w:ilvl w:val="0"/>
          <w:numId w:val="3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इसका उद्देश्य नाबालिग के हितों की रक्षा करना है।</w:t>
      </w:r>
    </w:p>
    <w:p w:rsidR="003B7E20" w:rsidRPr="00DE1F36" w:rsidRDefault="003B7E20" w:rsidP="003B7E20">
      <w:pPr>
        <w:numPr>
          <w:ilvl w:val="0"/>
          <w:numId w:val="3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न्यायालय बिना प्रतिनिधित्व कार्रवाई नहीं कर सकता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और नाबालिग के लिए लोक अभियोजक स्वतः नहीं होता।</w:t>
      </w:r>
    </w:p>
    <w:p w:rsidR="003B7E20" w:rsidRDefault="003B7E20" w:rsidP="003B7E20">
      <w:pPr>
        <w:spacing w:after="0" w:line="240" w:lineRule="auto"/>
        <w:rPr>
          <w:rFonts w:asciiTheme="minorBidi" w:eastAsia="Times New Roman" w:hAnsiTheme="minorBidi" w:cstheme="minorBidi"/>
          <w:b/>
          <w:bCs/>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Q41.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एक ही संपत्ति पर विभिन्न पक्षों द्वारा किए गए अनेक दावों को रोकता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32"/>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इंटरप्लीडर वाद (</w:t>
      </w:r>
      <w:r w:rsidRPr="00DE1F36">
        <w:rPr>
          <w:rFonts w:asciiTheme="minorBidi" w:eastAsia="Times New Roman" w:hAnsiTheme="minorBidi" w:cstheme="minorBidi"/>
          <w:b/>
          <w:bCs/>
        </w:rPr>
        <w:t>Order 35 CPC)</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उद्देश्य है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एक ही संपत्ति या धन पर विभिन्न पक्षों द्वारा किए गए दावों को एक साथ निपटाया जाए</w:t>
      </w:r>
      <w:r w:rsidRPr="00DE1F36">
        <w:rPr>
          <w:rFonts w:asciiTheme="minorBidi" w:eastAsia="Times New Roman" w:hAnsiTheme="minorBidi" w:cstheme="minorBidi"/>
          <w:cs/>
        </w:rPr>
        <w:t>।</w:t>
      </w:r>
    </w:p>
    <w:p w:rsidR="003B7E20" w:rsidRPr="00DE1F36" w:rsidRDefault="003B7E20" w:rsidP="003B7E20">
      <w:pPr>
        <w:numPr>
          <w:ilvl w:val="0"/>
          <w:numId w:val="3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सुनिश्चित करता है कि संपत्ति पर विवाद दोहरे या तिहरे मुकदमों में न फँसे।</w:t>
      </w:r>
    </w:p>
    <w:p w:rsidR="003B7E20" w:rsidRPr="00DE1F36" w:rsidRDefault="003B7E20" w:rsidP="003B7E20">
      <w:pPr>
        <w:numPr>
          <w:ilvl w:val="0"/>
          <w:numId w:val="3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 केवल सरकारी अधिकारी दायर नहीं कर सकता और यह चल/अचल संपत्ति दोनों पर लागू हो सकता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Q42.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प्रतिवादी को मांग नोटिस देने के बाद</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3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आदेश </w:t>
      </w:r>
      <w:r w:rsidRPr="00DE1F36">
        <w:rPr>
          <w:rFonts w:asciiTheme="minorBidi" w:eastAsia="Times New Roman" w:hAnsiTheme="minorBidi" w:cstheme="minorBidi"/>
        </w:rPr>
        <w:t xml:space="preserve">40 </w:t>
      </w:r>
      <w:r w:rsidRPr="00DE1F36">
        <w:rPr>
          <w:rFonts w:asciiTheme="minorBidi" w:eastAsia="Times New Roman" w:hAnsiTheme="minorBidi" w:cstheme="minorBidi"/>
          <w:cs/>
        </w:rPr>
        <w:t xml:space="preserve">नियम </w:t>
      </w:r>
      <w:r w:rsidRPr="00DE1F36">
        <w:rPr>
          <w:rFonts w:asciiTheme="minorBidi" w:eastAsia="Times New Roman" w:hAnsiTheme="minorBidi" w:cstheme="minorBidi"/>
        </w:rPr>
        <w:t xml:space="preserve">1 </w:t>
      </w:r>
      <w:r w:rsidRPr="00DE1F36">
        <w:rPr>
          <w:rFonts w:asciiTheme="minorBidi" w:eastAsia="Times New Roman" w:hAnsiTheme="minorBidi" w:cstheme="minorBidi"/>
          <w:cs/>
        </w:rPr>
        <w:t>के अनुसार</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लेखित अनुबंध पर आधारित धन वसूली का वाद</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तब दायर किया जा सकता है जब प्रतिवादी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पूर्व में लिखित नोटिस / मांग पत्र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भेजा गया हो।</w:t>
      </w:r>
    </w:p>
    <w:p w:rsidR="003B7E20" w:rsidRPr="00DE1F36" w:rsidRDefault="003B7E20" w:rsidP="003B7E20">
      <w:pPr>
        <w:numPr>
          <w:ilvl w:val="0"/>
          <w:numId w:val="3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इससे प्रतिवादी को भुगतान करने का अवसर मिलता है और मुकदमे की वैधता सुनिश्चित होती है।</w:t>
      </w:r>
    </w:p>
    <w:p w:rsidR="003B7E20" w:rsidRPr="00DE1F36" w:rsidRDefault="003B7E20" w:rsidP="003B7E20">
      <w:pPr>
        <w:numPr>
          <w:ilvl w:val="0"/>
          <w:numId w:val="3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अन्य विकल्प जैसे सीधे दायर करना या मध्यस्थता आवश्यक करना सही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Q43.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(c) </w:t>
      </w:r>
      <w:r w:rsidRPr="00DE1F36">
        <w:rPr>
          <w:rFonts w:asciiTheme="minorBidi" w:eastAsia="Times New Roman" w:hAnsiTheme="minorBidi" w:cstheme="minorBidi"/>
          <w:b/>
          <w:bCs/>
          <w:cs/>
        </w:rPr>
        <w:t>प्रतिवादी बिना वैध कारण के उपस्थिति में लापरवाह रहा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3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डिफॉल्ट डिक्री को निरस्त करने के लिए </w:t>
      </w:r>
      <w:r w:rsidRPr="00DE1F36">
        <w:rPr>
          <w:rFonts w:asciiTheme="minorBidi" w:eastAsia="Times New Roman" w:hAnsiTheme="minorBidi" w:cstheme="minorBidi"/>
        </w:rPr>
        <w:t>“</w:t>
      </w:r>
      <w:r w:rsidRPr="00DE1F36">
        <w:rPr>
          <w:rFonts w:asciiTheme="minorBidi" w:eastAsia="Times New Roman" w:hAnsiTheme="minorBidi" w:cstheme="minorBidi"/>
          <w:cs/>
        </w:rPr>
        <w:t>पर्याप्त कारण</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होना आवश्यक है।</w:t>
      </w:r>
    </w:p>
    <w:p w:rsidR="003B7E20" w:rsidRPr="00DE1F36" w:rsidRDefault="003B7E20" w:rsidP="003B7E20">
      <w:pPr>
        <w:numPr>
          <w:ilvl w:val="0"/>
          <w:numId w:val="3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पर्याप्त कारण में शामिल हैं:</w:t>
      </w:r>
    </w:p>
    <w:p w:rsidR="003B7E20" w:rsidRPr="00DE1F36" w:rsidRDefault="003B7E20" w:rsidP="003B7E20">
      <w:pPr>
        <w:numPr>
          <w:ilvl w:val="1"/>
          <w:numId w:val="3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वादी द्वारा गुमराह करना</w:t>
      </w:r>
    </w:p>
    <w:p w:rsidR="003B7E20" w:rsidRPr="00DE1F36" w:rsidRDefault="003B7E20" w:rsidP="003B7E20">
      <w:pPr>
        <w:numPr>
          <w:ilvl w:val="1"/>
          <w:numId w:val="3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सेवा में त्रुटि</w:t>
      </w:r>
    </w:p>
    <w:p w:rsidR="003B7E20" w:rsidRPr="00DE1F36" w:rsidRDefault="003B7E20" w:rsidP="003B7E20">
      <w:pPr>
        <w:numPr>
          <w:ilvl w:val="1"/>
          <w:numId w:val="3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lastRenderedPageBreak/>
        <w:t>प्रतिवादी बीमार होना</w:t>
      </w:r>
    </w:p>
    <w:p w:rsidR="003B7E20" w:rsidRPr="00DE1F36" w:rsidRDefault="003B7E20" w:rsidP="003B7E20">
      <w:pPr>
        <w:numPr>
          <w:ilvl w:val="0"/>
          <w:numId w:val="34"/>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प्रतिवादी का केवल लापरवाह रहना</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पर्याप्त कारण नहीं माना जाता।</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Q44.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किसी न्यायालय द्वारा घोषणा या निषेधाज्ञा के लिए की गई दीवानी कार्यवाही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3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2(1)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w:t>
      </w:r>
      <w:r w:rsidRPr="00DE1F36">
        <w:rPr>
          <w:rFonts w:asciiTheme="minorBidi" w:eastAsia="Times New Roman" w:hAnsiTheme="minorBidi" w:cstheme="minorBidi"/>
          <w:b/>
          <w:bCs/>
          <w:cs/>
        </w:rPr>
        <w:t>वाद</w:t>
      </w:r>
      <w:r w:rsidRPr="00DE1F36">
        <w:rPr>
          <w:rFonts w:asciiTheme="minorBidi" w:eastAsia="Times New Roman" w:hAnsiTheme="minorBidi" w:cstheme="minorBidi"/>
          <w:b/>
          <w:bCs/>
        </w:rPr>
        <w:t>”</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में किसी न्यायालय में दीवानी कार्यवाही शामिल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चाहे वह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घोषणा</w:t>
      </w:r>
      <w:r w:rsidRPr="00DE1F36">
        <w:rPr>
          <w:rFonts w:asciiTheme="minorBidi" w:eastAsia="Times New Roman" w:hAnsiTheme="minorBidi" w:cstheme="minorBidi"/>
          <w:b/>
          <w:bCs/>
        </w:rPr>
        <w:t xml:space="preserve">, </w:t>
      </w:r>
      <w:r w:rsidRPr="00DE1F36">
        <w:rPr>
          <w:rFonts w:asciiTheme="minorBidi" w:eastAsia="Times New Roman" w:hAnsiTheme="minorBidi" w:cstheme="minorBidi"/>
          <w:b/>
          <w:bCs/>
          <w:cs/>
        </w:rPr>
        <w:t>निषेधाज्ञा या धन वसूली</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लिए हो।</w:t>
      </w:r>
    </w:p>
    <w:p w:rsidR="003B7E20" w:rsidRPr="00DE1F36" w:rsidRDefault="003B7E20" w:rsidP="003B7E20">
      <w:pPr>
        <w:numPr>
          <w:ilvl w:val="0"/>
          <w:numId w:val="3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मध्यस्थता या केवल धन/अचल संपत्ति तक सीमित करना सही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Q45.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प्रतिवादी को समन भेजा गया लेकिन वह उपस्थित नहीं हुआ</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3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एकपक्षीय डिक्री (</w:t>
      </w:r>
      <w:r w:rsidRPr="00DE1F36">
        <w:rPr>
          <w:rFonts w:asciiTheme="minorBidi" w:eastAsia="Times New Roman" w:hAnsiTheme="minorBidi" w:cstheme="minorBidi"/>
        </w:rPr>
        <w:t xml:space="preserve">Order 9 CPC) </w:t>
      </w:r>
      <w:r w:rsidRPr="00DE1F36">
        <w:rPr>
          <w:rFonts w:asciiTheme="minorBidi" w:eastAsia="Times New Roman" w:hAnsiTheme="minorBidi" w:cstheme="minorBidi"/>
          <w:cs/>
        </w:rPr>
        <w:t>तब होती है जब</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समन भेजा गया लेकिन प्रतिवादी उपस्थित नहीं हुआ</w:t>
      </w:r>
      <w:r w:rsidRPr="00DE1F36">
        <w:rPr>
          <w:rFonts w:asciiTheme="minorBidi" w:eastAsia="Times New Roman" w:hAnsiTheme="minorBidi" w:cstheme="minorBidi"/>
          <w:cs/>
        </w:rPr>
        <w:t>।</w:t>
      </w:r>
    </w:p>
    <w:p w:rsidR="003B7E20" w:rsidRPr="00DE1F36" w:rsidRDefault="003B7E20" w:rsidP="003B7E20">
      <w:pPr>
        <w:numPr>
          <w:ilvl w:val="0"/>
          <w:numId w:val="3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स्वतः जीतने का मामला नहीं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प्रतिवादी को कारण बताने का अवसर देने की आवश्यकता होती है।</w:t>
      </w:r>
    </w:p>
    <w:p w:rsidR="003B7E20" w:rsidRPr="00DE1F36" w:rsidRDefault="003B7E20" w:rsidP="003B7E20">
      <w:pPr>
        <w:numPr>
          <w:ilvl w:val="0"/>
          <w:numId w:val="3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बिना समन या चुनौती असंभव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Q46.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जब वादी प्रथम दृष्टया मामला और अपूरणीय क्षति सिद्ध करता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3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आदेश </w:t>
      </w:r>
      <w:r w:rsidRPr="00DE1F36">
        <w:rPr>
          <w:rFonts w:asciiTheme="minorBidi" w:eastAsia="Times New Roman" w:hAnsiTheme="minorBidi" w:cstheme="minorBidi"/>
        </w:rPr>
        <w:t xml:space="preserve">39 </w:t>
      </w:r>
      <w:r w:rsidRPr="00DE1F36">
        <w:rPr>
          <w:rFonts w:asciiTheme="minorBidi" w:eastAsia="Times New Roman" w:hAnsiTheme="minorBidi" w:cstheme="minorBidi"/>
          <w:cs/>
        </w:rPr>
        <w:t xml:space="preserve">नियम </w:t>
      </w:r>
      <w:r w:rsidRPr="00DE1F36">
        <w:rPr>
          <w:rFonts w:asciiTheme="minorBidi" w:eastAsia="Times New Roman" w:hAnsiTheme="minorBidi" w:cstheme="minorBidi"/>
        </w:rPr>
        <w:t xml:space="preserve">2A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वाणिज्यिक विवादों में अस्थायी निषेधाज्ञा</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तभी दी जाती है जब वादी:</w:t>
      </w:r>
    </w:p>
    <w:p w:rsidR="003B7E20" w:rsidRPr="00DE1F36" w:rsidRDefault="003B7E20" w:rsidP="003B7E20">
      <w:pPr>
        <w:numPr>
          <w:ilvl w:val="1"/>
          <w:numId w:val="3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प्रथम दृष्टया मामला साबित करे (</w:t>
      </w:r>
      <w:r w:rsidRPr="00DE1F36">
        <w:rPr>
          <w:rFonts w:asciiTheme="minorBidi" w:eastAsia="Times New Roman" w:hAnsiTheme="minorBidi" w:cstheme="minorBidi"/>
        </w:rPr>
        <w:t>prima facie case)</w:t>
      </w:r>
    </w:p>
    <w:p w:rsidR="003B7E20" w:rsidRPr="00DE1F36" w:rsidRDefault="003B7E20" w:rsidP="003B7E20">
      <w:pPr>
        <w:numPr>
          <w:ilvl w:val="1"/>
          <w:numId w:val="3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अपूरणीय क्षति होने का जोखिम सिद्ध करे</w:t>
      </w:r>
    </w:p>
    <w:p w:rsidR="003B7E20" w:rsidRPr="00DE1F36" w:rsidRDefault="003B7E20" w:rsidP="003B7E20">
      <w:pPr>
        <w:numPr>
          <w:ilvl w:val="0"/>
          <w:numId w:val="3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मूल्य या सरकारी अनुबंध की स्थिति केवल सहायक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Q47.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उसे लिखित रूप में दर्ज किया जाना चाहिए और सूचनाकर्ता को पढ़कर सुनाया जाना चाहिए</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3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154 CrPC </w:t>
      </w:r>
      <w:r w:rsidRPr="00DE1F36">
        <w:rPr>
          <w:rFonts w:asciiTheme="minorBidi" w:eastAsia="Times New Roman" w:hAnsiTheme="minorBidi" w:cstheme="minorBidi"/>
          <w:cs/>
        </w:rPr>
        <w:t>के अनुसार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पुलिस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मौखिक सूचना भी लिखित में दर्ज करनी होती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और सूचना देने वाले को पढ़कर सुनाना अनिवार्य है।</w:t>
      </w:r>
    </w:p>
    <w:p w:rsidR="003B7E20" w:rsidRPr="00DE1F36" w:rsidRDefault="003B7E20" w:rsidP="003B7E20">
      <w:pPr>
        <w:numPr>
          <w:ilvl w:val="0"/>
          <w:numId w:val="3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केवल सत्यापन या मजिस्ट्रेट द्वारा हस्ताक्षर आवश्यक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lastRenderedPageBreak/>
        <w:t>Q48.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मजिस्ट्रेट यह नहीं समझाता कि आरोपी स्वीकारोक्ति देने के लिए बाध्य नहीं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3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164 CrPC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मजिस्ट्रेट द्वारा दर्ज</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स्वेच्छा से दी गई स्वीकारोक्ति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तभी मान्य होती है जब आरोपी को समझाया गया हो कि वह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बाध्य नहीं है</w:t>
      </w:r>
      <w:r w:rsidRPr="00DE1F36">
        <w:rPr>
          <w:rFonts w:asciiTheme="minorBidi" w:eastAsia="Times New Roman" w:hAnsiTheme="minorBidi" w:cstheme="minorBidi"/>
          <w:cs/>
        </w:rPr>
        <w:t>।</w:t>
      </w:r>
    </w:p>
    <w:p w:rsidR="003B7E20" w:rsidRPr="00DE1F36" w:rsidRDefault="003B7E20" w:rsidP="003B7E20">
      <w:pPr>
        <w:numPr>
          <w:ilvl w:val="0"/>
          <w:numId w:val="3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बिना यह स्पष्टीकरण स्वीकारोक्ति अमान्य मानी जाएगी।</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Q49.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केवल उन कार्यों के लिए जो आधिकारिक कर्तव्य के निर्वहन या उसके रूप में किए गए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4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197 CrPC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लोक सेवक</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अभियोजन केवल उन कार्यों के लिए स्वीकृति के अधीन है जो</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अधिकारी के कर्तव्य से संबंधित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w:t>
      </w:r>
    </w:p>
    <w:p w:rsidR="003B7E20" w:rsidRPr="00DE1F36" w:rsidRDefault="003B7E20" w:rsidP="003B7E20">
      <w:pPr>
        <w:numPr>
          <w:ilvl w:val="0"/>
          <w:numId w:val="4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निजी कार्यों या सभी अपराधों पर यह बाध्यता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Q50.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अभिलेख और दस्तावेजों के आधार पर आरोप निराधार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4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227 CrPC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न्यायालय आरोपी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अभिलेख और दस्तावेज़ों के आधार पर तब आरोपमुक्त कर सकता है जब आरोप निराधार साबित हो</w:t>
      </w:r>
      <w:r w:rsidRPr="00DE1F36">
        <w:rPr>
          <w:rFonts w:asciiTheme="minorBidi" w:eastAsia="Times New Roman" w:hAnsiTheme="minorBidi" w:cstheme="minorBidi"/>
          <w:cs/>
        </w:rPr>
        <w:t>।</w:t>
      </w:r>
    </w:p>
    <w:p w:rsidR="003B7E20" w:rsidRPr="00DE1F36" w:rsidRDefault="003B7E20" w:rsidP="003B7E20">
      <w:pPr>
        <w:numPr>
          <w:ilvl w:val="0"/>
          <w:numId w:val="4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जमानत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अधूरा साक्ष्य या शिकायतकर्ता अनुपस्थित होने से स्वतः लागू नहीं होता।</w:t>
      </w:r>
    </w:p>
    <w:p w:rsidR="003B7E20" w:rsidRDefault="003B7E20" w:rsidP="003B7E20">
      <w:pPr>
        <w:spacing w:after="0" w:line="240" w:lineRule="auto"/>
        <w:rPr>
          <w:rFonts w:asciiTheme="minorBidi" w:eastAsia="Times New Roman" w:hAnsiTheme="minorBidi" w:cstheme="minorBidi"/>
          <w:b/>
          <w:bCs/>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Q51.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गवाहों की परीक्षा के बाद</w:t>
      </w:r>
      <w:r w:rsidRPr="00DE1F36">
        <w:rPr>
          <w:rFonts w:asciiTheme="minorBidi" w:eastAsia="Times New Roman" w:hAnsiTheme="minorBidi" w:cstheme="minorBidi"/>
          <w:b/>
          <w:bCs/>
        </w:rPr>
        <w:t xml:space="preserve">, </w:t>
      </w:r>
      <w:r w:rsidRPr="00DE1F36">
        <w:rPr>
          <w:rFonts w:asciiTheme="minorBidi" w:eastAsia="Times New Roman" w:hAnsiTheme="minorBidi" w:cstheme="minorBidi"/>
          <w:b/>
          <w:bCs/>
          <w:cs/>
        </w:rPr>
        <w:t>निर्णय से पहले भी</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4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319 CrPC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अदालत अपने विवेक से अतिरिक्त आरोपी को तलब कर सकती है</w:t>
      </w:r>
      <w:r w:rsidRPr="00DE1F36">
        <w:rPr>
          <w:rFonts w:asciiTheme="minorBidi" w:eastAsia="Times New Roman" w:hAnsiTheme="minorBidi" w:cstheme="minorBidi"/>
          <w:cs/>
        </w:rPr>
        <w:t>।</w:t>
      </w:r>
    </w:p>
    <w:p w:rsidR="003B7E20" w:rsidRPr="00DE1F36" w:rsidRDefault="003B7E20" w:rsidP="003B7E20">
      <w:pPr>
        <w:numPr>
          <w:ilvl w:val="0"/>
          <w:numId w:val="4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शक्ति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गवाहों की परीक्षा के बाद और निर्णय देने से पहले</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प्रयोग की जा सकती है।</w:t>
      </w:r>
    </w:p>
    <w:p w:rsidR="003B7E20" w:rsidRPr="00DE1F36" w:rsidRDefault="003B7E20" w:rsidP="003B7E20">
      <w:pPr>
        <w:numPr>
          <w:ilvl w:val="0"/>
          <w:numId w:val="4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केवल पुलिस या लोक अभियोजक की सहमति पर नहीं सीमित है और न ही केवल आरोप तय होने से पहले।</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Q52.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उन्हीं तथ्यों से उत्पन्न किसी भिन्न अपराध के लिए</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4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300(1) CrPC </w:t>
      </w:r>
      <w:r w:rsidRPr="00DE1F36">
        <w:rPr>
          <w:rFonts w:asciiTheme="minorBidi" w:eastAsia="Times New Roman" w:hAnsiTheme="minorBidi" w:cstheme="minorBidi"/>
          <w:b/>
          <w:bCs/>
          <w:cs/>
        </w:rPr>
        <w:t>दोहरे दंड (</w:t>
      </w:r>
      <w:r w:rsidRPr="00DE1F36">
        <w:rPr>
          <w:rFonts w:asciiTheme="minorBidi" w:eastAsia="Times New Roman" w:hAnsiTheme="minorBidi" w:cstheme="minorBidi"/>
          <w:b/>
          <w:bCs/>
        </w:rPr>
        <w:t xml:space="preserve">double jeopardy) </w:t>
      </w:r>
      <w:r w:rsidRPr="00DE1F36">
        <w:rPr>
          <w:rFonts w:asciiTheme="minorBidi" w:eastAsia="Times New Roman" w:hAnsiTheme="minorBidi" w:cstheme="minorBidi"/>
          <w:b/>
          <w:bCs/>
          <w:cs/>
        </w:rPr>
        <w:t>से सुरक्षा</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देती है।</w:t>
      </w:r>
    </w:p>
    <w:p w:rsidR="003A79B1" w:rsidRDefault="003B7E20" w:rsidP="003B7E20">
      <w:pPr>
        <w:numPr>
          <w:ilvl w:val="0"/>
          <w:numId w:val="4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इसका अर्थ है कि व्यक्ति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उसी अपराध या उन्हीं तथ्यों से उत्पन्न किसी भिन्न अपराध के लिए पुनः मुकदमा नहीं चलाया जा सकता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लेकिन यदि तथ्यों से कोई नया</w:t>
      </w:r>
      <w:r w:rsidRPr="00DE1F36">
        <w:rPr>
          <w:rFonts w:asciiTheme="minorBidi" w:eastAsia="Times New Roman" w:hAnsiTheme="minorBidi" w:cstheme="minorBidi"/>
        </w:rPr>
        <w:t xml:space="preserve">, </w:t>
      </w:r>
    </w:p>
    <w:p w:rsidR="003A79B1" w:rsidRDefault="003A79B1" w:rsidP="003A79B1">
      <w:pPr>
        <w:spacing w:after="0" w:line="240" w:lineRule="auto"/>
        <w:rPr>
          <w:rFonts w:asciiTheme="minorBidi" w:eastAsia="Times New Roman" w:hAnsiTheme="minorBidi" w:cstheme="minorBidi"/>
        </w:rPr>
      </w:pPr>
    </w:p>
    <w:p w:rsidR="003B7E20" w:rsidRPr="00DE1F36" w:rsidRDefault="003B7E20" w:rsidP="003A79B1">
      <w:pPr>
        <w:spacing w:after="0" w:line="240" w:lineRule="auto"/>
        <w:ind w:left="720"/>
        <w:rPr>
          <w:rFonts w:asciiTheme="minorBidi" w:eastAsia="Times New Roman" w:hAnsiTheme="minorBidi" w:cstheme="minorBidi"/>
        </w:rPr>
      </w:pPr>
      <w:r w:rsidRPr="00DE1F36">
        <w:rPr>
          <w:rFonts w:asciiTheme="minorBidi" w:eastAsia="Times New Roman" w:hAnsiTheme="minorBidi" w:cstheme="minorBidi"/>
          <w:cs/>
        </w:rPr>
        <w:lastRenderedPageBreak/>
        <w:t>भिन्न अपराध उत्पन्न होता है तो मुकदमा चलाया जा सकता है।</w:t>
      </w:r>
    </w:p>
    <w:p w:rsidR="003B7E20" w:rsidRPr="00DE1F36" w:rsidRDefault="003B7E20" w:rsidP="003B7E20">
      <w:pPr>
        <w:numPr>
          <w:ilvl w:val="0"/>
          <w:numId w:val="4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बाद में किए गए अपराध या दीवानी दायित्व इस प्रावधान में शामिल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Q53.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तब भी आदेशित की जा सकती है जब कोई जुर्माना न लगाया गया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4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357(3) CrPC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अदालत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पीड़ित को क्षतिपूर्ति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दे सकती है।</w:t>
      </w:r>
    </w:p>
    <w:p w:rsidR="003B7E20" w:rsidRPr="00DE1F36" w:rsidRDefault="003B7E20" w:rsidP="003B7E20">
      <w:pPr>
        <w:numPr>
          <w:ilvl w:val="0"/>
          <w:numId w:val="4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आदेश</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अपराध के जुर्माने से स्वतंत्र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यानी जुर्माना न लगाए जाने पर भी अदालत क्षतिपूर्ति दे सकती है।</w:t>
      </w:r>
    </w:p>
    <w:p w:rsidR="003B7E20" w:rsidRPr="00DE1F36" w:rsidRDefault="003B7E20" w:rsidP="003B7E20">
      <w:pPr>
        <w:numPr>
          <w:ilvl w:val="0"/>
          <w:numId w:val="4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केवल उच्च न्यायालय द्वारा या सभी दोषसिद्धियों में अनिवार्य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Q54.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आरोप पत्र दाखिल होने से पहले</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4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207 CrPC </w:t>
      </w:r>
      <w:r w:rsidRPr="00DE1F36">
        <w:rPr>
          <w:rFonts w:asciiTheme="minorBidi" w:eastAsia="Times New Roman" w:hAnsiTheme="minorBidi" w:cstheme="minorBidi"/>
          <w:cs/>
        </w:rPr>
        <w:t>के अनुसार</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आरोपी को आरोप पत्र (</w:t>
      </w:r>
      <w:r w:rsidRPr="00DE1F36">
        <w:rPr>
          <w:rFonts w:asciiTheme="minorBidi" w:eastAsia="Times New Roman" w:hAnsiTheme="minorBidi" w:cstheme="minorBidi"/>
          <w:b/>
          <w:bCs/>
        </w:rPr>
        <w:t xml:space="preserve">charge sheet) </w:t>
      </w:r>
      <w:r w:rsidRPr="00DE1F36">
        <w:rPr>
          <w:rFonts w:asciiTheme="minorBidi" w:eastAsia="Times New Roman" w:hAnsiTheme="minorBidi" w:cstheme="minorBidi"/>
          <w:b/>
          <w:bCs/>
          <w:cs/>
        </w:rPr>
        <w:t>की प्रति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दी जानी चाहिए।</w:t>
      </w:r>
    </w:p>
    <w:p w:rsidR="003B7E20" w:rsidRPr="00DE1F36" w:rsidRDefault="003B7E20" w:rsidP="003B7E20">
      <w:pPr>
        <w:numPr>
          <w:ilvl w:val="0"/>
          <w:numId w:val="4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इसका अधिकार</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आरोपी को आरोप पत्र दाखिल होने से पहले</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प्राप्त होता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ताकि वह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साक्ष्यों की समीक्षा और अपनी रक्षा तैयार कर सके</w:t>
      </w:r>
      <w:r w:rsidRPr="00DE1F36">
        <w:rPr>
          <w:rFonts w:asciiTheme="minorBidi" w:eastAsia="Times New Roman" w:hAnsiTheme="minorBidi" w:cstheme="minorBidi"/>
          <w:cs/>
        </w:rPr>
        <w:t>।</w:t>
      </w:r>
    </w:p>
    <w:p w:rsidR="003B7E20" w:rsidRPr="00DE1F36" w:rsidRDefault="003B7E20" w:rsidP="003B7E20">
      <w:pPr>
        <w:numPr>
          <w:ilvl w:val="0"/>
          <w:numId w:val="4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केवल संज्ञान</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मुकदमे की शुरुआत या आवेदन पर सीमित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Q55.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पूर्ववर्ती न्यायालय सक्षम नहीं था</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4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300(5) CrPC </w:t>
      </w:r>
      <w:r w:rsidRPr="00DE1F36">
        <w:rPr>
          <w:rFonts w:asciiTheme="minorBidi" w:eastAsia="Times New Roman" w:hAnsiTheme="minorBidi" w:cstheme="minorBidi"/>
          <w:cs/>
        </w:rPr>
        <w:t>के अनुसार</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दोहरे दंड से सुरक्षा लागू नहीं 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यदि पूर्ववर्ती न्यायालय</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सक्षम नहीं था</w:t>
      </w:r>
      <w:r w:rsidRPr="00DE1F36">
        <w:rPr>
          <w:rFonts w:asciiTheme="minorBidi" w:eastAsia="Times New Roman" w:hAnsiTheme="minorBidi" w:cstheme="minorBidi"/>
          <w:cs/>
        </w:rPr>
        <w:t>।</w:t>
      </w:r>
    </w:p>
    <w:p w:rsidR="003B7E20" w:rsidRPr="00DE1F36" w:rsidRDefault="003B7E20" w:rsidP="003B7E20">
      <w:pPr>
        <w:numPr>
          <w:ilvl w:val="0"/>
          <w:numId w:val="4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अन्य विकल्प जैसे दोषमुक्ति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उसी लेन-देन या अपील खारिज होना</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सामान्यतः सुरक्षा के तहत आते हैं।</w:t>
      </w:r>
    </w:p>
    <w:p w:rsidR="003B7E20" w:rsidRPr="00DE1F36" w:rsidRDefault="003B7E20" w:rsidP="003B7E20">
      <w:pPr>
        <w:numPr>
          <w:ilvl w:val="0"/>
          <w:numId w:val="4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प्रावधान न्यायिक क्षमता और अधिकार क्षेत्र पर निर्भर करता है।</w:t>
      </w:r>
    </w:p>
    <w:p w:rsidR="003B7E20" w:rsidRDefault="003B7E20" w:rsidP="003B7E20">
      <w:pPr>
        <w:spacing w:after="0" w:line="240" w:lineRule="auto"/>
        <w:rPr>
          <w:rFonts w:asciiTheme="minorBidi" w:eastAsia="Times New Roman" w:hAnsiTheme="minorBidi" w:cstheme="minorBidi"/>
          <w:b/>
          <w:bCs/>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Q56.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उसने पुनः विवाह कर लिया हो या व्यभिचार में रह रही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4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125 CrPC </w:t>
      </w:r>
      <w:r w:rsidRPr="00DE1F36">
        <w:rPr>
          <w:rFonts w:asciiTheme="minorBidi" w:eastAsia="Times New Roman" w:hAnsiTheme="minorBidi" w:cstheme="minorBidi"/>
          <w:cs/>
        </w:rPr>
        <w:t>के तहत पत्नी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भरण-पोषण</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हक होता है।</w:t>
      </w:r>
    </w:p>
    <w:p w:rsidR="003B7E20" w:rsidRPr="00DE1F36" w:rsidRDefault="003B7E20" w:rsidP="003B7E20">
      <w:pPr>
        <w:numPr>
          <w:ilvl w:val="0"/>
          <w:numId w:val="4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भरण-पोषण</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वंचित किया जा सकता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यदि पत्नी ने</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पुनः विवाह कर लिया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या</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व्यभिचार में लिप्त हो</w:t>
      </w:r>
      <w:r w:rsidRPr="00DE1F36">
        <w:rPr>
          <w:rFonts w:asciiTheme="minorBidi" w:eastAsia="Times New Roman" w:hAnsiTheme="minorBidi" w:cstheme="minorBidi"/>
          <w:cs/>
        </w:rPr>
        <w:t>।</w:t>
      </w:r>
    </w:p>
    <w:p w:rsidR="003B7E20" w:rsidRPr="00DE1F36" w:rsidRDefault="003B7E20" w:rsidP="003B7E20">
      <w:pPr>
        <w:numPr>
          <w:ilvl w:val="0"/>
          <w:numId w:val="4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क्रूरता या उचित कारण से अलग रहना और पति बेरोजगार होना भरण-पोषण का हक नहीं रोकता।</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lastRenderedPageBreak/>
        <w:t>Q57.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आरोपित साक्ष्य को स्पष्ट करने के लिए अनिवार्य होती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4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313(1)(b) CrPC </w:t>
      </w:r>
      <w:r w:rsidRPr="00DE1F36">
        <w:rPr>
          <w:rFonts w:asciiTheme="minorBidi" w:eastAsia="Times New Roman" w:hAnsiTheme="minorBidi" w:cstheme="minorBidi"/>
          <w:cs/>
        </w:rPr>
        <w:t>के तहत आरोपी से</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परीक्षण/प्रश्न पूछना अनिवार्य</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w:t>
      </w:r>
    </w:p>
    <w:p w:rsidR="003B7E20" w:rsidRPr="00DE1F36" w:rsidRDefault="003B7E20" w:rsidP="003B7E20">
      <w:pPr>
        <w:numPr>
          <w:ilvl w:val="0"/>
          <w:numId w:val="4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इसका उद्देश्य आरोपी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साक्ष्य के संबंध में स्पष्टीकरण देने का अवसर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देना है।</w:t>
      </w:r>
    </w:p>
    <w:p w:rsidR="003B7E20" w:rsidRPr="00DE1F36" w:rsidRDefault="003B7E20" w:rsidP="003B7E20">
      <w:pPr>
        <w:numPr>
          <w:ilvl w:val="0"/>
          <w:numId w:val="4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वैकल्पिक नहीं है और वकील की उपस्थिति इसे छोड़ने का कारण नहीं बनती।</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Q58.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यदि आरोपी को अपराध से जोड़ने वाला कोई वैध साक्ष्य नहीं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4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482 CrPC </w:t>
      </w:r>
      <w:r w:rsidRPr="00DE1F36">
        <w:rPr>
          <w:rFonts w:asciiTheme="minorBidi" w:eastAsia="Times New Roman" w:hAnsiTheme="minorBidi" w:cstheme="minorBidi"/>
          <w:cs/>
        </w:rPr>
        <w:t>उच्च न्यायालय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अत्यावश्यक शक्ति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देती है।</w:t>
      </w:r>
    </w:p>
    <w:p w:rsidR="003B7E20" w:rsidRPr="00DE1F36" w:rsidRDefault="003B7E20" w:rsidP="003B7E20">
      <w:pPr>
        <w:numPr>
          <w:ilvl w:val="0"/>
          <w:numId w:val="4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न्यायालय</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फिर भी कार्यवाही को रद्द कर सकता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यदि कोई वैध साक्ष्य न हो जो आरोपी को अपराध से जोड़ता हो।</w:t>
      </w:r>
    </w:p>
    <w:p w:rsidR="003B7E20" w:rsidRPr="00DE1F36" w:rsidRDefault="003B7E20" w:rsidP="003B7E20">
      <w:pPr>
        <w:numPr>
          <w:ilvl w:val="0"/>
          <w:numId w:val="4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विवादित तथ्यात्मक प्रश्न या जमानत से इनकार इसे प्रभावित नहीं करता।</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Q59.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केंद्र या राज्य सरकार में</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5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432 CrPC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सजा को क्षमा करने की शक्ति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केंद्र या राज्य सरकार के पास निहित होती है।</w:t>
      </w:r>
    </w:p>
    <w:p w:rsidR="003B7E20" w:rsidRPr="00DE1F36" w:rsidRDefault="003B7E20" w:rsidP="003B7E20">
      <w:pPr>
        <w:numPr>
          <w:ilvl w:val="0"/>
          <w:numId w:val="5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उच्च न्यायालय</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सत्र न्यायालय या केवल राज्यपाल के पास यह शक्ति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Q60.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इससे न्याय की विफलता उत्पन्न न हुई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5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465 CrPC </w:t>
      </w:r>
      <w:r w:rsidRPr="00DE1F36">
        <w:rPr>
          <w:rFonts w:asciiTheme="minorBidi" w:eastAsia="Times New Roman" w:hAnsiTheme="minorBidi" w:cstheme="minorBidi"/>
          <w:cs/>
        </w:rPr>
        <w:t>के अनुसार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केवल</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प्रक्रिया संबंधी त्रुटि</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कारण निर्णय या सजा पलटा नहीं जाएगा।</w:t>
      </w:r>
    </w:p>
    <w:p w:rsidR="003B7E20" w:rsidRPr="00DE1F36" w:rsidRDefault="003B7E20" w:rsidP="003B7E20">
      <w:pPr>
        <w:numPr>
          <w:ilvl w:val="0"/>
          <w:numId w:val="5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तभी किया जा सकता है जब</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त्रुटि से न्याय की विफलता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उत्पन्न हुई हो।</w:t>
      </w:r>
    </w:p>
    <w:p w:rsidR="003B7E20" w:rsidRPr="00DE1F36" w:rsidRDefault="003B7E20" w:rsidP="003B7E20">
      <w:pPr>
        <w:numPr>
          <w:ilvl w:val="0"/>
          <w:numId w:val="5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अन्य स्थितियाँ जैसे विरोध</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एफआईआर त्रुटि या समय सीमा अधिक होना प्रभावी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Q61.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आरोपी ने यह जानते हुए चाकू प्राप्त किया कि वह अपराध से संबंधित है</w:t>
      </w:r>
      <w:r w:rsidRPr="00DE1F36">
        <w:rPr>
          <w:rFonts w:asciiTheme="minorBidi" w:eastAsia="Times New Roman" w:hAnsiTheme="minorBidi" w:cstheme="minorBidi"/>
          <w:b/>
          <w:bCs/>
        </w:rPr>
        <w:t xml:space="preserve">, </w:t>
      </w:r>
      <w:r w:rsidRPr="00DE1F36">
        <w:rPr>
          <w:rFonts w:asciiTheme="minorBidi" w:eastAsia="Times New Roman" w:hAnsiTheme="minorBidi" w:cstheme="minorBidi"/>
          <w:b/>
          <w:bCs/>
          <w:cs/>
        </w:rPr>
        <w:t>जब तक वह स्पष्टीकरण न दे</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5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114(f) Evidence Act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न्यायालय अनुमान लगा सकता है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आरोपी ने अपराध के संबंध में जानबूझकर वस्तु प्राप्त की</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जब तक आरोपी इसका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स्पष्टीकरण न दे</w:t>
      </w:r>
      <w:r w:rsidRPr="00DE1F36">
        <w:rPr>
          <w:rFonts w:asciiTheme="minorBidi" w:eastAsia="Times New Roman" w:hAnsiTheme="minorBidi" w:cstheme="minorBidi"/>
          <w:cs/>
        </w:rPr>
        <w:t>।</w:t>
      </w:r>
    </w:p>
    <w:p w:rsidR="003B7E20" w:rsidRPr="00DE1F36" w:rsidRDefault="003B7E20" w:rsidP="003B7E20">
      <w:pPr>
        <w:numPr>
          <w:ilvl w:val="0"/>
          <w:numId w:val="5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हत्या का स्वतः प्रमाण नहीं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lastRenderedPageBreak/>
        <w:t>Q62.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(c) </w:t>
      </w:r>
      <w:r w:rsidRPr="00DE1F36">
        <w:rPr>
          <w:rFonts w:asciiTheme="minorBidi" w:eastAsia="Times New Roman" w:hAnsiTheme="minorBidi" w:cstheme="minorBidi"/>
          <w:b/>
          <w:bCs/>
          <w:cs/>
        </w:rPr>
        <w:t>दोनों बयानों पर विचार करना</w:t>
      </w:r>
      <w:r w:rsidRPr="00DE1F36">
        <w:rPr>
          <w:rFonts w:asciiTheme="minorBidi" w:eastAsia="Times New Roman" w:hAnsiTheme="minorBidi" w:cstheme="minorBidi"/>
          <w:b/>
          <w:bCs/>
        </w:rPr>
        <w:t xml:space="preserve">, </w:t>
      </w:r>
      <w:r w:rsidRPr="00DE1F36">
        <w:rPr>
          <w:rFonts w:asciiTheme="minorBidi" w:eastAsia="Times New Roman" w:hAnsiTheme="minorBidi" w:cstheme="minorBidi"/>
          <w:b/>
          <w:bCs/>
          <w:cs/>
        </w:rPr>
        <w:t xml:space="preserve">और धारा </w:t>
      </w:r>
      <w:r w:rsidRPr="00DE1F36">
        <w:rPr>
          <w:rFonts w:asciiTheme="minorBidi" w:eastAsia="Times New Roman" w:hAnsiTheme="minorBidi" w:cstheme="minorBidi"/>
          <w:b/>
          <w:bCs/>
        </w:rPr>
        <w:t xml:space="preserve">32(1) </w:t>
      </w:r>
      <w:r w:rsidRPr="00DE1F36">
        <w:rPr>
          <w:rFonts w:asciiTheme="minorBidi" w:eastAsia="Times New Roman" w:hAnsiTheme="minorBidi" w:cstheme="minorBidi"/>
          <w:b/>
          <w:bCs/>
          <w:cs/>
        </w:rPr>
        <w:t>के तहत परिस्थितियों को महत्व देना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5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32(1) </w:t>
      </w:r>
      <w:r w:rsidRPr="00DE1F36">
        <w:rPr>
          <w:rFonts w:asciiTheme="minorBidi" w:eastAsia="Times New Roman" w:hAnsiTheme="minorBidi" w:cstheme="minorBidi"/>
          <w:cs/>
        </w:rPr>
        <w:t>के अनुसार</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मृत्युपूर्व कथन</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घटनास्थल पर दिए गए मौखिक बयानों के साथ विचार किया जाता है।</w:t>
      </w:r>
    </w:p>
    <w:p w:rsidR="003B7E20" w:rsidRPr="00DE1F36" w:rsidRDefault="003B7E20" w:rsidP="003B7E20">
      <w:pPr>
        <w:numPr>
          <w:ilvl w:val="0"/>
          <w:numId w:val="5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न्यायालय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दोनों बयानों की प्रासंगिकता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और परिस्थितियों का मूल्यांकन करना चाहिए।</w:t>
      </w:r>
    </w:p>
    <w:p w:rsidR="003B7E20" w:rsidRPr="00DE1F36" w:rsidRDefault="003B7E20" w:rsidP="003B7E20">
      <w:pPr>
        <w:numPr>
          <w:ilvl w:val="0"/>
          <w:numId w:val="5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केवल एक बयान को नजरअंदाज करना उचित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Q63.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 xml:space="preserve">स्वैच्छिक रूप से दी गई हो और धारा </w:t>
      </w:r>
      <w:r w:rsidRPr="00DE1F36">
        <w:rPr>
          <w:rFonts w:asciiTheme="minorBidi" w:eastAsia="Times New Roman" w:hAnsiTheme="minorBidi" w:cstheme="minorBidi"/>
          <w:b/>
          <w:bCs/>
        </w:rPr>
        <w:t xml:space="preserve">30–31 </w:t>
      </w:r>
      <w:r w:rsidRPr="00DE1F36">
        <w:rPr>
          <w:rFonts w:asciiTheme="minorBidi" w:eastAsia="Times New Roman" w:hAnsiTheme="minorBidi" w:cstheme="minorBidi"/>
          <w:b/>
          <w:bCs/>
          <w:cs/>
        </w:rPr>
        <w:t>के तहत उसी लेन-देन से संबंधित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5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सह-आरोपी की स्वीकारोक्ति तभी स्वीकार्य होती है जब:</w:t>
      </w:r>
    </w:p>
    <w:p w:rsidR="003B7E20" w:rsidRPr="00DE1F36" w:rsidRDefault="003B7E20" w:rsidP="003B7E20">
      <w:pPr>
        <w:numPr>
          <w:ilvl w:val="1"/>
          <w:numId w:val="5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वह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स्वैच्छिक रूप से दी गई हो</w:t>
      </w:r>
    </w:p>
    <w:p w:rsidR="003B7E20" w:rsidRPr="00DE1F36" w:rsidRDefault="003B7E20" w:rsidP="003B7E20">
      <w:pPr>
        <w:numPr>
          <w:ilvl w:val="1"/>
          <w:numId w:val="5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30–31 </w:t>
      </w:r>
      <w:r w:rsidRPr="00DE1F36">
        <w:rPr>
          <w:rFonts w:asciiTheme="minorBidi" w:eastAsia="Times New Roman" w:hAnsiTheme="minorBidi" w:cstheme="minorBidi"/>
          <w:cs/>
        </w:rPr>
        <w:t>के अनुसार</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समान लेन-देन से संबंधित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w:t>
      </w:r>
    </w:p>
    <w:p w:rsidR="003B7E20" w:rsidRPr="00DE1F36" w:rsidRDefault="003B7E20" w:rsidP="003B7E20">
      <w:pPr>
        <w:numPr>
          <w:ilvl w:val="0"/>
          <w:numId w:val="5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केवल न्यायालय में दी गई या पुलिस की उपस्थिति में स्वीकारोक्ति पर्याप्त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Q64.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 xml:space="preserve">8 </w:t>
      </w:r>
      <w:r w:rsidRPr="00DE1F36">
        <w:rPr>
          <w:rFonts w:asciiTheme="minorBidi" w:eastAsia="Times New Roman" w:hAnsiTheme="minorBidi" w:cstheme="minorBidi"/>
          <w:b/>
          <w:bCs/>
          <w:cs/>
        </w:rPr>
        <w:t>के तहत तैयारी के साक्ष्य के रूप में प्रासंगिक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5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पड़ोसी का बयान कि उसने आरोपी को आग लगाने से पहले पेट्रोल ले जाते देखा</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preparatory act evidence</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 xml:space="preserve">के रूप में धारा </w:t>
      </w:r>
      <w:r w:rsidRPr="00DE1F36">
        <w:rPr>
          <w:rFonts w:asciiTheme="minorBidi" w:eastAsia="Times New Roman" w:hAnsiTheme="minorBidi" w:cstheme="minorBidi"/>
        </w:rPr>
        <w:t xml:space="preserve">8 Evidence Act </w:t>
      </w:r>
      <w:r w:rsidRPr="00DE1F36">
        <w:rPr>
          <w:rFonts w:asciiTheme="minorBidi" w:eastAsia="Times New Roman" w:hAnsiTheme="minorBidi" w:cstheme="minorBidi"/>
          <w:cs/>
        </w:rPr>
        <w:t>के तहत प्रासंगिक है।</w:t>
      </w:r>
    </w:p>
    <w:p w:rsidR="003B7E20" w:rsidRPr="00DE1F36" w:rsidRDefault="003B7E20" w:rsidP="003B7E20">
      <w:pPr>
        <w:numPr>
          <w:ilvl w:val="0"/>
          <w:numId w:val="5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सीधे अपराध का प्रमाण नहीं है लेकिन</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तैयारी और इरादे</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दिखाता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Q65.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दस्तावेज़ प्रामाणिक है</w:t>
      </w:r>
      <w:r w:rsidRPr="00DE1F36">
        <w:rPr>
          <w:rFonts w:asciiTheme="minorBidi" w:eastAsia="Times New Roman" w:hAnsiTheme="minorBidi" w:cstheme="minorBidi"/>
          <w:b/>
          <w:bCs/>
        </w:rPr>
        <w:t xml:space="preserve">, </w:t>
      </w:r>
      <w:r w:rsidRPr="00DE1F36">
        <w:rPr>
          <w:rFonts w:asciiTheme="minorBidi" w:eastAsia="Times New Roman" w:hAnsiTheme="minorBidi" w:cstheme="minorBidi"/>
          <w:b/>
          <w:bCs/>
          <w:cs/>
        </w:rPr>
        <w:t>यदि उचित अभिरक्षा और निष्पादन सिद्ध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5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90 Evidence Act </w:t>
      </w:r>
      <w:r w:rsidRPr="00DE1F36">
        <w:rPr>
          <w:rFonts w:asciiTheme="minorBidi" w:eastAsia="Times New Roman" w:hAnsiTheme="minorBidi" w:cstheme="minorBidi"/>
          <w:cs/>
        </w:rPr>
        <w:t>के अनुसार</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पुराना दस्तावेज़</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सरकारी अभिलेखागार में सुरक्षित और निष्पादित होने पर</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प्रामाणिक माना जा सकता है</w:t>
      </w:r>
      <w:r w:rsidRPr="00DE1F36">
        <w:rPr>
          <w:rFonts w:asciiTheme="minorBidi" w:eastAsia="Times New Roman" w:hAnsiTheme="minorBidi" w:cstheme="minorBidi"/>
          <w:cs/>
        </w:rPr>
        <w:t>।</w:t>
      </w:r>
    </w:p>
    <w:p w:rsidR="003B7E20" w:rsidRPr="00DE1F36" w:rsidRDefault="003B7E20" w:rsidP="003B7E20">
      <w:pPr>
        <w:numPr>
          <w:ilvl w:val="0"/>
          <w:numId w:val="5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इसकी सामग्री स्वतः प्रमाण नहीं बनती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अन्य साक्ष्य द्वारा पुष्ट करना आवश्यक हो सकता है।</w:t>
      </w:r>
    </w:p>
    <w:p w:rsidR="003B7E20" w:rsidRPr="00DE1F36" w:rsidRDefault="003B7E20" w:rsidP="003B7E20">
      <w:pPr>
        <w:spacing w:after="0" w:line="240" w:lineRule="auto"/>
        <w:rPr>
          <w:rFonts w:asciiTheme="minorBidi" w:hAnsiTheme="minorBidi" w:cstheme="minorBidi"/>
          <w:b/>
          <w:bCs/>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Q66.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 xml:space="preserve">केवल धारा </w:t>
      </w:r>
      <w:r w:rsidRPr="00DE1F36">
        <w:rPr>
          <w:rFonts w:asciiTheme="minorBidi" w:eastAsia="Times New Roman" w:hAnsiTheme="minorBidi" w:cstheme="minorBidi"/>
          <w:b/>
          <w:bCs/>
        </w:rPr>
        <w:t xml:space="preserve">145 </w:t>
      </w:r>
      <w:r w:rsidRPr="00DE1F36">
        <w:rPr>
          <w:rFonts w:asciiTheme="minorBidi" w:eastAsia="Times New Roman" w:hAnsiTheme="minorBidi" w:cstheme="minorBidi"/>
          <w:b/>
          <w:bCs/>
          <w:cs/>
        </w:rPr>
        <w:t>के तहत विरोधाभास के लिए</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5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यदि गवाह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शत्रुतापूर्ण</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 जाता है और पुलिस के समक्ष दिए गए पूर्व कथन से इनकार करता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पूर्व कथन को मुख्य साक्ष्य के रूप में नहीं लिया जा सकता</w:t>
      </w:r>
      <w:r w:rsidRPr="00DE1F36">
        <w:rPr>
          <w:rFonts w:asciiTheme="minorBidi" w:eastAsia="Times New Roman" w:hAnsiTheme="minorBidi" w:cstheme="minorBidi"/>
          <w:cs/>
        </w:rPr>
        <w:t>।</w:t>
      </w:r>
    </w:p>
    <w:p w:rsidR="003B7E20" w:rsidRPr="00DE1F36" w:rsidRDefault="003B7E20" w:rsidP="003B7E20">
      <w:pPr>
        <w:numPr>
          <w:ilvl w:val="0"/>
          <w:numId w:val="5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lastRenderedPageBreak/>
        <w:t>इसे</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केवल विरोधाभास (</w:t>
      </w:r>
      <w:r w:rsidRPr="00DE1F36">
        <w:rPr>
          <w:rFonts w:asciiTheme="minorBidi" w:eastAsia="Times New Roman" w:hAnsiTheme="minorBidi" w:cstheme="minorBidi"/>
          <w:b/>
          <w:bCs/>
        </w:rPr>
        <w:t xml:space="preserve">cross-examination) </w:t>
      </w:r>
      <w:r w:rsidRPr="00DE1F36">
        <w:rPr>
          <w:rFonts w:asciiTheme="minorBidi" w:eastAsia="Times New Roman" w:hAnsiTheme="minorBidi" w:cstheme="minorBidi"/>
          <w:b/>
          <w:bCs/>
          <w:cs/>
        </w:rPr>
        <w:t>के लिए</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145 Evidence Act </w:t>
      </w:r>
      <w:r w:rsidRPr="00DE1F36">
        <w:rPr>
          <w:rFonts w:asciiTheme="minorBidi" w:eastAsia="Times New Roman" w:hAnsiTheme="minorBidi" w:cstheme="minorBidi"/>
          <w:cs/>
        </w:rPr>
        <w:t>के तहत उपयोग किया जा सकता है।</w:t>
      </w:r>
    </w:p>
    <w:p w:rsidR="003B7E20" w:rsidRPr="00DE1F36" w:rsidRDefault="003B7E20" w:rsidP="003B7E20">
      <w:pPr>
        <w:numPr>
          <w:ilvl w:val="0"/>
          <w:numId w:val="5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इसका उद्देश्य गवाह की विश्वसनीयता की जांच करना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Q67.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 xml:space="preserve">118–119 </w:t>
      </w:r>
      <w:r w:rsidRPr="00DE1F36">
        <w:rPr>
          <w:rFonts w:asciiTheme="minorBidi" w:eastAsia="Times New Roman" w:hAnsiTheme="minorBidi" w:cstheme="minorBidi"/>
          <w:b/>
          <w:bCs/>
          <w:cs/>
        </w:rPr>
        <w:t>के तहत क्षमता</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5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बालक गवाह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साक्ष्य देने की क्षमता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118–119 Evidence Act </w:t>
      </w:r>
      <w:r w:rsidRPr="00DE1F36">
        <w:rPr>
          <w:rFonts w:asciiTheme="minorBidi" w:eastAsia="Times New Roman" w:hAnsiTheme="minorBidi" w:cstheme="minorBidi"/>
          <w:cs/>
        </w:rPr>
        <w:t>के तहत निर्धारित होती है।</w:t>
      </w:r>
    </w:p>
    <w:p w:rsidR="003B7E20" w:rsidRPr="00DE1F36" w:rsidRDefault="003B7E20" w:rsidP="003B7E20">
      <w:pPr>
        <w:numPr>
          <w:ilvl w:val="0"/>
          <w:numId w:val="5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न्यायालय यह देखता है कि बालक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वास्तविकता समझने और सच्चाई बोलने में सक्षम है या नहीं</w:t>
      </w:r>
      <w:r w:rsidRPr="00DE1F36">
        <w:rPr>
          <w:rFonts w:asciiTheme="minorBidi" w:eastAsia="Times New Roman" w:hAnsiTheme="minorBidi" w:cstheme="minorBidi"/>
          <w:cs/>
        </w:rPr>
        <w:t>।</w:t>
      </w:r>
    </w:p>
    <w:p w:rsidR="003B7E20" w:rsidRPr="00DE1F36" w:rsidRDefault="003B7E20" w:rsidP="003B7E20">
      <w:pPr>
        <w:numPr>
          <w:ilvl w:val="0"/>
          <w:numId w:val="5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केवल वयस्क पुष्टि या चिकित्सीय प्रमाणपत्र अनिवार्य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Q68.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 xml:space="preserve">114(f) — </w:t>
      </w:r>
      <w:r w:rsidRPr="00DE1F36">
        <w:rPr>
          <w:rFonts w:asciiTheme="minorBidi" w:eastAsia="Times New Roman" w:hAnsiTheme="minorBidi" w:cstheme="minorBidi"/>
          <w:b/>
          <w:bCs/>
          <w:cs/>
        </w:rPr>
        <w:t>कब्जे से अपराध की संभावना का अनुमान जब तक स्पष्टीकरण न दिया जाए</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5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114(f) Evidence Act </w:t>
      </w:r>
      <w:r w:rsidRPr="00DE1F36">
        <w:rPr>
          <w:rFonts w:asciiTheme="minorBidi" w:eastAsia="Times New Roman" w:hAnsiTheme="minorBidi" w:cstheme="minorBidi"/>
          <w:cs/>
        </w:rPr>
        <w:t>के अनुसार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यदि आरोपी</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अपराध के तुरंत बाद चोरी की वस्तु के कब्जे में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 न्यायालय अनुमान लगा सकता है कि उसने यह वस्तु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अपराध के संबंध में जानबूझकर प्राप्त की</w:t>
      </w:r>
      <w:r w:rsidRPr="00DE1F36">
        <w:rPr>
          <w:rFonts w:asciiTheme="minorBidi" w:eastAsia="Times New Roman" w:hAnsiTheme="minorBidi" w:cstheme="minorBidi"/>
          <w:cs/>
        </w:rPr>
        <w:t>।</w:t>
      </w:r>
    </w:p>
    <w:p w:rsidR="003B7E20" w:rsidRPr="00DE1F36" w:rsidRDefault="003B7E20" w:rsidP="003B7E20">
      <w:pPr>
        <w:numPr>
          <w:ilvl w:val="0"/>
          <w:numId w:val="5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अनुमान आरोपी द्वारा दिया गया स्पष्टीकरण न आने तक मान्य रहता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Q69.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 xml:space="preserve">45 </w:t>
      </w:r>
      <w:r w:rsidRPr="00DE1F36">
        <w:rPr>
          <w:rFonts w:asciiTheme="minorBidi" w:eastAsia="Times New Roman" w:hAnsiTheme="minorBidi" w:cstheme="minorBidi"/>
          <w:b/>
          <w:bCs/>
          <w:cs/>
        </w:rPr>
        <w:t>के तहत प्रासंगिक मानकर अन्य साक्ष्य के साथ तौलना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6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विशेषज्ञ रिपोर्ट हस्तलेखन पर</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सिफारिश या राय</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देती है।</w:t>
      </w:r>
    </w:p>
    <w:p w:rsidR="003B7E20" w:rsidRPr="00DE1F36" w:rsidRDefault="003B7E20" w:rsidP="003B7E20">
      <w:pPr>
        <w:numPr>
          <w:ilvl w:val="0"/>
          <w:numId w:val="6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45 Evidence Act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इसे</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अन्य साक्ष्यों के साथ मिलाकर प्रासंगिकता और वजन तय किया जाता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निर्णायक प्रमाण के रूप में नहीं माना जाता।</w:t>
      </w:r>
    </w:p>
    <w:p w:rsidR="003B7E20" w:rsidRPr="00DE1F36" w:rsidRDefault="003B7E20" w:rsidP="003B7E20">
      <w:pPr>
        <w:numPr>
          <w:ilvl w:val="0"/>
          <w:numId w:val="6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विशेषज्ञ की सरकारी स्थिति या हस्ताक्षर स्वीकार होने पर निर्भर नहीं होता।</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Q70.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 xml:space="preserve">6 </w:t>
      </w:r>
      <w:r w:rsidRPr="00DE1F36">
        <w:rPr>
          <w:rFonts w:asciiTheme="minorBidi" w:eastAsia="Times New Roman" w:hAnsiTheme="minorBidi" w:cstheme="minorBidi"/>
          <w:b/>
          <w:bCs/>
          <w:cs/>
        </w:rPr>
        <w:t>के तहत रेस जेस्टी का हिस्सा होने के कारण प्रासंगिक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6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घटना के तुरंत बाद पीड़ित द्वारा कही गई बातें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स्वतः प्रतिक्रिया (</w:t>
      </w:r>
      <w:r w:rsidRPr="00DE1F36">
        <w:rPr>
          <w:rFonts w:asciiTheme="minorBidi" w:eastAsia="Times New Roman" w:hAnsiTheme="minorBidi" w:cstheme="minorBidi"/>
          <w:b/>
          <w:bCs/>
        </w:rPr>
        <w:t>res gestae)</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मानी जाती हैं।</w:t>
      </w:r>
    </w:p>
    <w:p w:rsidR="003B7E20" w:rsidRPr="00DE1F36" w:rsidRDefault="003B7E20" w:rsidP="003B7E20">
      <w:pPr>
        <w:numPr>
          <w:ilvl w:val="0"/>
          <w:numId w:val="6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6 Evidence Act </w:t>
      </w:r>
      <w:r w:rsidRPr="00DE1F36">
        <w:rPr>
          <w:rFonts w:asciiTheme="minorBidi" w:eastAsia="Times New Roman" w:hAnsiTheme="minorBidi" w:cstheme="minorBidi"/>
          <w:cs/>
        </w:rPr>
        <w:t>के अनुसार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यह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घटना का हिस्सा और प्रासंगिक</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w:t>
      </w:r>
    </w:p>
    <w:p w:rsidR="003B7E20" w:rsidRPr="00DE1F36" w:rsidRDefault="003B7E20" w:rsidP="003B7E20">
      <w:pPr>
        <w:numPr>
          <w:ilvl w:val="0"/>
          <w:numId w:val="6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 सुनी-सुनाई या केवल पुष्टि से सीमित नहीं किया जा सकता।</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lastRenderedPageBreak/>
        <w:t>Q71.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यदि उचित अभिरक्षा से प्रस्तुत की गई हो तो प्रति की प्रामाणिकता का अनुमान करता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6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65 </w:t>
      </w:r>
      <w:r w:rsidRPr="00DE1F36">
        <w:rPr>
          <w:rFonts w:asciiTheme="minorBidi" w:eastAsia="Times New Roman" w:hAnsiTheme="minorBidi" w:cstheme="minorBidi"/>
          <w:cs/>
        </w:rPr>
        <w:t xml:space="preserve">और </w:t>
      </w:r>
      <w:r w:rsidRPr="00DE1F36">
        <w:rPr>
          <w:rFonts w:asciiTheme="minorBidi" w:eastAsia="Times New Roman" w:hAnsiTheme="minorBidi" w:cstheme="minorBidi"/>
        </w:rPr>
        <w:t xml:space="preserve">77 Evidence Act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प्रमाणित प्रति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प्रस्तुत की जा सकती है यदि यह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उचित अभिरक्षा और अभिलेखागार में सुरक्षित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w:t>
      </w:r>
    </w:p>
    <w:p w:rsidR="003B7E20" w:rsidRPr="00DE1F36" w:rsidRDefault="003B7E20" w:rsidP="003B7E20">
      <w:pPr>
        <w:numPr>
          <w:ilvl w:val="0"/>
          <w:numId w:val="6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न्यायालय इसे</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स्वत: प्रामाणिक मान सकता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हालांकि अन्य साक्ष्य द्वारा पुष्टि सहायक हो सकती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Q72.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पूर्व कथन का उपयोग विरोधाभास के लिए किया जा सकता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6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प्रतिपरीक्षण में गवाह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पूर्व कथन को स्वीकार करता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 न्यायालय इसे</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मुख्य साक्ष्य के रूप में नहीं बल्कि विरोधाभास साबित करने के लिए</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प्रयोग कर सकता है।</w:t>
      </w:r>
    </w:p>
    <w:p w:rsidR="003B7E20" w:rsidRPr="00DE1F36" w:rsidRDefault="003B7E20" w:rsidP="003B7E20">
      <w:pPr>
        <w:numPr>
          <w:ilvl w:val="0"/>
          <w:numId w:val="6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 गवाह की विश्वसनीयता और तथ्यात्मक सामंजस्य को जांचने का साधन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Q73.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 xml:space="preserve">32(1) </w:t>
      </w:r>
      <w:r w:rsidRPr="00DE1F36">
        <w:rPr>
          <w:rFonts w:asciiTheme="minorBidi" w:eastAsia="Times New Roman" w:hAnsiTheme="minorBidi" w:cstheme="minorBidi"/>
          <w:b/>
          <w:bCs/>
          <w:cs/>
        </w:rPr>
        <w:t xml:space="preserve">के तहत मृत्युपूर्व कथन और धारा </w:t>
      </w:r>
      <w:r w:rsidRPr="00DE1F36">
        <w:rPr>
          <w:rFonts w:asciiTheme="minorBidi" w:eastAsia="Times New Roman" w:hAnsiTheme="minorBidi" w:cstheme="minorBidi"/>
          <w:b/>
          <w:bCs/>
        </w:rPr>
        <w:t xml:space="preserve">6 </w:t>
      </w:r>
      <w:r w:rsidRPr="00DE1F36">
        <w:rPr>
          <w:rFonts w:asciiTheme="minorBidi" w:eastAsia="Times New Roman" w:hAnsiTheme="minorBidi" w:cstheme="minorBidi"/>
          <w:b/>
          <w:bCs/>
          <w:cs/>
        </w:rPr>
        <w:t>के तहत स्वतः प्रतिक्रिया को रेस जेस्टी के रूप में मान सकता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6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पीड़ित की स्वतः प्रतिक्रिया और मृत्युपूर्व कथन दोनों</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प्रासंगिक साक्ष्य</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w:t>
      </w:r>
    </w:p>
    <w:p w:rsidR="003B7E20" w:rsidRPr="00DE1F36" w:rsidRDefault="003B7E20" w:rsidP="003B7E20">
      <w:pPr>
        <w:numPr>
          <w:ilvl w:val="0"/>
          <w:numId w:val="6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न्यायालय उन्हें क्रमशः</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 xml:space="preserve">6 (res gestae) </w:t>
      </w:r>
      <w:r w:rsidRPr="00DE1F36">
        <w:rPr>
          <w:rFonts w:asciiTheme="minorBidi" w:eastAsia="Times New Roman" w:hAnsiTheme="minorBidi" w:cstheme="minorBidi"/>
          <w:b/>
          <w:bCs/>
          <w:cs/>
        </w:rPr>
        <w:t xml:space="preserve">और धारा </w:t>
      </w:r>
      <w:r w:rsidRPr="00DE1F36">
        <w:rPr>
          <w:rFonts w:asciiTheme="minorBidi" w:eastAsia="Times New Roman" w:hAnsiTheme="minorBidi" w:cstheme="minorBidi"/>
          <w:b/>
          <w:bCs/>
        </w:rPr>
        <w:t xml:space="preserve">32(1) </w:t>
      </w:r>
      <w:r w:rsidRPr="00DE1F36">
        <w:rPr>
          <w:rFonts w:asciiTheme="minorBidi" w:eastAsia="Times New Roman" w:hAnsiTheme="minorBidi" w:cstheme="minorBidi"/>
          <w:b/>
          <w:bCs/>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स्वीकार कर सकता है।</w:t>
      </w:r>
    </w:p>
    <w:p w:rsidR="003B7E20" w:rsidRPr="00DE1F36" w:rsidRDefault="003B7E20" w:rsidP="003B7E20">
      <w:pPr>
        <w:numPr>
          <w:ilvl w:val="0"/>
          <w:numId w:val="6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केवल एक को मानना या पुलिस रिपोर्ट पर निर्भर करना सही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Q74.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खोज किसी नए तथ्य की हो और स्वीकारोक्ति से जुड़ी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6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27 Evidence Act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चोरी की संपत्ति की खोज</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स्वीकार्य स्वीकारोक्ति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तभी मानी जाती है जब:</w:t>
      </w:r>
    </w:p>
    <w:p w:rsidR="003B7E20" w:rsidRPr="00DE1F36" w:rsidRDefault="003B7E20" w:rsidP="003B7E20">
      <w:pPr>
        <w:numPr>
          <w:ilvl w:val="1"/>
          <w:numId w:val="6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खोज</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स्वतंत्र और नई जानकारी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w:t>
      </w:r>
    </w:p>
    <w:p w:rsidR="003B7E20" w:rsidRPr="00DE1F36" w:rsidRDefault="003B7E20" w:rsidP="003B7E20">
      <w:pPr>
        <w:numPr>
          <w:ilvl w:val="1"/>
          <w:numId w:val="6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और</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स्वीकृति उस खोज से संबंधित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w:t>
      </w:r>
    </w:p>
    <w:p w:rsidR="003B7E20" w:rsidRPr="00DE1F36" w:rsidRDefault="003B7E20" w:rsidP="003B7E20">
      <w:pPr>
        <w:numPr>
          <w:ilvl w:val="0"/>
          <w:numId w:val="6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स्वैच्छिक या मजिस्ट्रेट की उपस्थिति पर्याप्त नहीं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Q75.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 xml:space="preserve">अनुबंध धारा </w:t>
      </w:r>
      <w:r w:rsidRPr="00DE1F36">
        <w:rPr>
          <w:rFonts w:asciiTheme="minorBidi" w:eastAsia="Times New Roman" w:hAnsiTheme="minorBidi" w:cstheme="minorBidi"/>
          <w:b/>
          <w:bCs/>
        </w:rPr>
        <w:t xml:space="preserve">56 </w:t>
      </w:r>
      <w:r w:rsidRPr="00DE1F36">
        <w:rPr>
          <w:rFonts w:asciiTheme="minorBidi" w:eastAsia="Times New Roman" w:hAnsiTheme="minorBidi" w:cstheme="minorBidi"/>
          <w:b/>
          <w:bCs/>
          <w:cs/>
        </w:rPr>
        <w:t>के तहत विफलता द्वारा समाप्त हुआ</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6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56 Indian Contract Act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अनुबंध का निष्पादन असंभव होने पर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अनुबंध स्वतः समाप्त माना जाता है।</w:t>
      </w:r>
    </w:p>
    <w:p w:rsidR="003B7E20" w:rsidRPr="00DE1F36" w:rsidRDefault="003B7E20" w:rsidP="003B7E20">
      <w:pPr>
        <w:numPr>
          <w:ilvl w:val="0"/>
          <w:numId w:val="6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lastRenderedPageBreak/>
        <w:t>सरकारी प्रतिबंध जैसे परिस्थितिजन्य घटना (</w:t>
      </w:r>
      <w:r w:rsidRPr="00DE1F36">
        <w:rPr>
          <w:rFonts w:asciiTheme="minorBidi" w:eastAsia="Times New Roman" w:hAnsiTheme="minorBidi" w:cstheme="minorBidi"/>
        </w:rPr>
        <w:t xml:space="preserve">frustration of contract) X </w:t>
      </w:r>
      <w:r w:rsidRPr="00DE1F36">
        <w:rPr>
          <w:rFonts w:asciiTheme="minorBidi" w:eastAsia="Times New Roman" w:hAnsiTheme="minorBidi" w:cstheme="minorBidi"/>
          <w:cs/>
        </w:rPr>
        <w:t>की जिम्मेदारी नहीं बनाती।</w:t>
      </w:r>
    </w:p>
    <w:p w:rsidR="003B7E20" w:rsidRPr="00DE1F36" w:rsidRDefault="003B7E20" w:rsidP="003B7E20">
      <w:pPr>
        <w:numPr>
          <w:ilvl w:val="0"/>
          <w:numId w:val="6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अन्य विकल्प जैसे उल्लंघन या शून्य योग्यता लागू नहीं होते।</w:t>
      </w:r>
    </w:p>
    <w:p w:rsidR="003B7E20" w:rsidRDefault="003B7E20" w:rsidP="003B7E20">
      <w:pPr>
        <w:spacing w:after="0" w:line="240" w:lineRule="auto"/>
        <w:rPr>
          <w:rFonts w:asciiTheme="minorBidi" w:eastAsia="Times New Roman" w:hAnsiTheme="minorBidi" w:cstheme="minorBidi"/>
          <w:b/>
          <w:bCs/>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Q76.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नाबालिग के विकल्प पर शून्ययोग्य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6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भारतीय अनुबंध अधिनियम 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नाबालिग का अनुबंध शून्ययोग्य होता है</w:t>
      </w:r>
      <w:r w:rsidRPr="00DE1F36">
        <w:rPr>
          <w:rFonts w:asciiTheme="minorBidi" w:eastAsia="Times New Roman" w:hAnsiTheme="minorBidi" w:cstheme="minorBidi"/>
          <w:cs/>
        </w:rPr>
        <w:t>।</w:t>
      </w:r>
    </w:p>
    <w:p w:rsidR="003B7E20" w:rsidRPr="00DE1F36" w:rsidRDefault="003B7E20" w:rsidP="003B7E20">
      <w:pPr>
        <w:numPr>
          <w:ilvl w:val="0"/>
          <w:numId w:val="6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इसका अर्थ है कि नाबालिग इसे</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मान्य या रद्द कर सकता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लेकिन वयस्क इसे निष्पादित नहीं कर सकता।</w:t>
      </w:r>
    </w:p>
    <w:p w:rsidR="003B7E20" w:rsidRPr="00DE1F36" w:rsidRDefault="003B7E20" w:rsidP="003B7E20">
      <w:pPr>
        <w:numPr>
          <w:ilvl w:val="0"/>
          <w:numId w:val="6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यदि अभिभावक पुष्टि करता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 अनुबंध प्रवर्तनीय हो सकता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लेकिन मूल रूप से नाबालिग के विकल्प पर निर्भर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Q77.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अनुबंध को रद्द करना और धोखाधड़ी के लिए हर्जाना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6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यदि </w:t>
      </w:r>
      <w:r w:rsidRPr="00DE1F36">
        <w:rPr>
          <w:rFonts w:asciiTheme="minorBidi" w:eastAsia="Times New Roman" w:hAnsiTheme="minorBidi" w:cstheme="minorBidi"/>
        </w:rPr>
        <w:t xml:space="preserve">X </w:t>
      </w:r>
      <w:r w:rsidRPr="00DE1F36">
        <w:rPr>
          <w:rFonts w:asciiTheme="minorBidi" w:eastAsia="Times New Roman" w:hAnsiTheme="minorBidi" w:cstheme="minorBidi"/>
          <w:cs/>
        </w:rPr>
        <w:t>ने</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गलत जानकारी दी</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 xml:space="preserve">जिससे </w:t>
      </w:r>
      <w:r w:rsidRPr="00DE1F36">
        <w:rPr>
          <w:rFonts w:asciiTheme="minorBidi" w:eastAsia="Times New Roman" w:hAnsiTheme="minorBidi" w:cstheme="minorBidi"/>
        </w:rPr>
        <w:t xml:space="preserve">Y </w:t>
      </w:r>
      <w:r w:rsidRPr="00DE1F36">
        <w:rPr>
          <w:rFonts w:asciiTheme="minorBidi" w:eastAsia="Times New Roman" w:hAnsiTheme="minorBidi" w:cstheme="minorBidi"/>
          <w:cs/>
        </w:rPr>
        <w:t>ने अनुबंध किया और नुकसान उठाया</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 यह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धोखाधड़ी</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अंतर्गत आता है।</w:t>
      </w:r>
    </w:p>
    <w:p w:rsidR="003B7E20" w:rsidRPr="00DE1F36" w:rsidRDefault="003B7E20" w:rsidP="003B7E20">
      <w:pPr>
        <w:numPr>
          <w:ilvl w:val="0"/>
          <w:numId w:val="68"/>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Y </w:t>
      </w:r>
      <w:r w:rsidRPr="00DE1F36">
        <w:rPr>
          <w:rFonts w:asciiTheme="minorBidi" w:eastAsia="Times New Roman" w:hAnsiTheme="minorBidi" w:cstheme="minorBidi"/>
          <w:cs/>
        </w:rPr>
        <w:t>के पास अधिकार है कि वह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अनुबंध को रद्द करे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और</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हानि का हर्जाना वसूल करे</w:t>
      </w:r>
      <w:r w:rsidRPr="00DE1F36">
        <w:rPr>
          <w:rFonts w:asciiTheme="minorBidi" w:eastAsia="Times New Roman" w:hAnsiTheme="minorBidi" w:cstheme="minorBidi"/>
          <w:cs/>
        </w:rPr>
        <w:t>।</w:t>
      </w:r>
    </w:p>
    <w:p w:rsidR="003B7E20" w:rsidRPr="00DE1F36" w:rsidRDefault="003B7E20" w:rsidP="003B7E20">
      <w:pPr>
        <w:numPr>
          <w:ilvl w:val="0"/>
          <w:numId w:val="6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केवल विशिष्ट प्रदर्शन या कोई उपाय न होने की स्थिति लागू नहीं होती।</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Q78.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पूर्वानुमानित उल्लंघन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69"/>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Y </w:t>
      </w:r>
      <w:r w:rsidRPr="00DE1F36">
        <w:rPr>
          <w:rFonts w:asciiTheme="minorBidi" w:eastAsia="Times New Roman" w:hAnsiTheme="minorBidi" w:cstheme="minorBidi"/>
          <w:cs/>
        </w:rPr>
        <w:t>अग्रिम भुगतान नहीं करता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 xml:space="preserve">जिससे </w:t>
      </w:r>
      <w:r w:rsidRPr="00DE1F36">
        <w:rPr>
          <w:rFonts w:asciiTheme="minorBidi" w:eastAsia="Times New Roman" w:hAnsiTheme="minorBidi" w:cstheme="minorBidi"/>
        </w:rPr>
        <w:t xml:space="preserve">X </w:t>
      </w:r>
      <w:r w:rsidRPr="00DE1F36">
        <w:rPr>
          <w:rFonts w:asciiTheme="minorBidi" w:eastAsia="Times New Roman" w:hAnsiTheme="minorBidi" w:cstheme="minorBidi"/>
          <w:cs/>
        </w:rPr>
        <w:t>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अनुबंध के पालन में बाधा</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आती है।</w:t>
      </w:r>
    </w:p>
    <w:p w:rsidR="003B7E20" w:rsidRPr="00DE1F36" w:rsidRDefault="003B7E20" w:rsidP="003B7E20">
      <w:pPr>
        <w:numPr>
          <w:ilvl w:val="0"/>
          <w:numId w:val="6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पूर्वानुमानित उल्लंघन (</w:t>
      </w:r>
      <w:r w:rsidRPr="00DE1F36">
        <w:rPr>
          <w:rFonts w:asciiTheme="minorBidi" w:eastAsia="Times New Roman" w:hAnsiTheme="minorBidi" w:cstheme="minorBidi"/>
          <w:b/>
          <w:bCs/>
        </w:rPr>
        <w:t>anticipatory breach)</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कहलाता है।</w:t>
      </w:r>
    </w:p>
    <w:p w:rsidR="003B7E20" w:rsidRPr="00DE1F36" w:rsidRDefault="003B7E20" w:rsidP="003B7E20">
      <w:pPr>
        <w:numPr>
          <w:ilvl w:val="0"/>
          <w:numId w:val="6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अनुबंध की विफलता या पूर्ण प्रदर्शन न होने से अलग है</w:t>
      </w:r>
      <w:r w:rsidRPr="00DE1F36">
        <w:rPr>
          <w:rFonts w:asciiTheme="minorBidi" w:eastAsia="Times New Roman" w:hAnsiTheme="minorBidi" w:cstheme="minorBidi"/>
        </w:rPr>
        <w:t xml:space="preserve">; X </w:t>
      </w:r>
      <w:r w:rsidRPr="00DE1F36">
        <w:rPr>
          <w:rFonts w:asciiTheme="minorBidi" w:eastAsia="Times New Roman" w:hAnsiTheme="minorBidi" w:cstheme="minorBidi"/>
          <w:cs/>
        </w:rPr>
        <w:t>इस स्थिति में</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अनुबंध समाप्त कर सकता है और हर्जाना मांग सकता है</w:t>
      </w:r>
      <w:r w:rsidRPr="00DE1F36">
        <w:rPr>
          <w:rFonts w:asciiTheme="minorBidi" w:eastAsia="Times New Roman" w:hAnsiTheme="minorBidi" w:cstheme="minorBidi"/>
          <w:cs/>
        </w:rPr>
        <w:t>।</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Q79.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विफलता</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7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चित्रकला डिलीवरी से पहले नष्ट हो जाती है।</w:t>
      </w:r>
    </w:p>
    <w:p w:rsidR="003B7E20" w:rsidRPr="00DE1F36" w:rsidRDefault="003B7E20" w:rsidP="003B7E20">
      <w:pPr>
        <w:numPr>
          <w:ilvl w:val="0"/>
          <w:numId w:val="7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अनुपलब्धता (</w:t>
      </w:r>
      <w:r w:rsidRPr="00DE1F36">
        <w:rPr>
          <w:rFonts w:asciiTheme="minorBidi" w:eastAsia="Times New Roman" w:hAnsiTheme="minorBidi" w:cstheme="minorBidi"/>
          <w:b/>
          <w:bCs/>
        </w:rPr>
        <w:t>impossibility)</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कारण अनुबंध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विफलता (</w:t>
      </w:r>
      <w:r w:rsidRPr="00DE1F36">
        <w:rPr>
          <w:rFonts w:asciiTheme="minorBidi" w:eastAsia="Times New Roman" w:hAnsiTheme="minorBidi" w:cstheme="minorBidi"/>
          <w:b/>
          <w:bCs/>
        </w:rPr>
        <w:t>frustration)</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दर्शाता है।</w:t>
      </w:r>
    </w:p>
    <w:p w:rsidR="003B7E20" w:rsidRPr="00DE1F36" w:rsidRDefault="003B7E20" w:rsidP="003B7E20">
      <w:pPr>
        <w:numPr>
          <w:ilvl w:val="0"/>
          <w:numId w:val="7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विक्रेता द्वारा उल्लंघन या </w:t>
      </w:r>
      <w:r w:rsidRPr="00DE1F36">
        <w:rPr>
          <w:rFonts w:asciiTheme="minorBidi" w:eastAsia="Times New Roman" w:hAnsiTheme="minorBidi" w:cstheme="minorBidi"/>
        </w:rPr>
        <w:t xml:space="preserve">Quantum meruit </w:t>
      </w:r>
      <w:r w:rsidRPr="00DE1F36">
        <w:rPr>
          <w:rFonts w:asciiTheme="minorBidi" w:eastAsia="Times New Roman" w:hAnsiTheme="minorBidi" w:cstheme="minorBidi"/>
          <w:cs/>
        </w:rPr>
        <w:t>लागू नहीं होते क्योंकि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किसी की गलती नहीं थी</w:t>
      </w:r>
      <w:r w:rsidRPr="00DE1F36">
        <w:rPr>
          <w:rFonts w:asciiTheme="minorBidi" w:eastAsia="Times New Roman" w:hAnsiTheme="minorBidi" w:cstheme="minorBidi"/>
          <w:cs/>
        </w:rPr>
        <w:t>।</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lastRenderedPageBreak/>
        <w:t>Q80.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शून्य 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7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यदि </w:t>
      </w:r>
      <w:r w:rsidRPr="00DE1F36">
        <w:rPr>
          <w:rFonts w:asciiTheme="minorBidi" w:eastAsia="Times New Roman" w:hAnsiTheme="minorBidi" w:cstheme="minorBidi"/>
        </w:rPr>
        <w:t xml:space="preserve">X </w:t>
      </w:r>
      <w:r w:rsidRPr="00DE1F36">
        <w:rPr>
          <w:rFonts w:asciiTheme="minorBidi" w:eastAsia="Times New Roman" w:hAnsiTheme="minorBidi" w:cstheme="minorBidi"/>
          <w:cs/>
        </w:rPr>
        <w:t>किसी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आपराधिक कार्रवाई की धमकी</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देता है और अनुबंध करता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 यह अनुबंध</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अवैध और शून्य है</w:t>
      </w:r>
      <w:r w:rsidRPr="00DE1F36">
        <w:rPr>
          <w:rFonts w:asciiTheme="minorBidi" w:eastAsia="Times New Roman" w:hAnsiTheme="minorBidi" w:cstheme="minorBidi"/>
          <w:cs/>
        </w:rPr>
        <w:t>।</w:t>
      </w:r>
    </w:p>
    <w:p w:rsidR="003B7E20" w:rsidRPr="00DE1F36" w:rsidRDefault="003B7E20" w:rsidP="003B7E20">
      <w:pPr>
        <w:numPr>
          <w:ilvl w:val="0"/>
          <w:numId w:val="7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धमकी के कारण अनुबंध को प्रवर्तनीय या वैध नहीं माना जा सकता।</w:t>
      </w:r>
    </w:p>
    <w:p w:rsidR="003B7E20" w:rsidRPr="00DE1F36" w:rsidRDefault="003B7E20" w:rsidP="003B7E20">
      <w:pPr>
        <w:numPr>
          <w:ilvl w:val="0"/>
          <w:numId w:val="7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प्रतिफल या पुष्टि अनुबंध को वैध नहीं बनाती।</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Q81.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एकतरफा भूल के कारण शून्ययोग्य</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7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अनुबंध में गलती (</w:t>
      </w:r>
      <w:r w:rsidRPr="00DE1F36">
        <w:rPr>
          <w:rFonts w:asciiTheme="minorBidi" w:eastAsia="Times New Roman" w:hAnsiTheme="minorBidi" w:cstheme="minorBidi"/>
        </w:rPr>
        <w:t xml:space="preserve">mistake) </w:t>
      </w:r>
      <w:r w:rsidRPr="00DE1F36">
        <w:rPr>
          <w:rFonts w:asciiTheme="minorBidi" w:eastAsia="Times New Roman" w:hAnsiTheme="minorBidi" w:cstheme="minorBidi"/>
          <w:cs/>
        </w:rPr>
        <w:t xml:space="preserve">हुई और </w:t>
      </w:r>
      <w:r w:rsidRPr="00DE1F36">
        <w:rPr>
          <w:rFonts w:asciiTheme="minorBidi" w:eastAsia="Times New Roman" w:hAnsiTheme="minorBidi" w:cstheme="minorBidi"/>
        </w:rPr>
        <w:t xml:space="preserve">B </w:t>
      </w:r>
      <w:r w:rsidRPr="00DE1F36">
        <w:rPr>
          <w:rFonts w:asciiTheme="minorBidi" w:eastAsia="Times New Roman" w:hAnsiTheme="minorBidi" w:cstheme="minorBidi"/>
          <w:cs/>
        </w:rPr>
        <w:t>को इसका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ज्ञान था</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इसलिए अनुबंध</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एकतरफा भूल (</w:t>
      </w:r>
      <w:r w:rsidRPr="00DE1F36">
        <w:rPr>
          <w:rFonts w:asciiTheme="minorBidi" w:eastAsia="Times New Roman" w:hAnsiTheme="minorBidi" w:cstheme="minorBidi"/>
          <w:b/>
          <w:bCs/>
        </w:rPr>
        <w:t>unilateral mistake)</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अंतर्गत आता है।</w:t>
      </w:r>
    </w:p>
    <w:p w:rsidR="003B7E20" w:rsidRPr="00DE1F36" w:rsidRDefault="003B7E20" w:rsidP="003B7E20">
      <w:pPr>
        <w:numPr>
          <w:ilvl w:val="0"/>
          <w:numId w:val="7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भारतीय अनुबंध अधिनियम के अनुसार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इसे</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शून्ययोग्य माना जाता है</w:t>
      </w:r>
      <w:r w:rsidRPr="00DE1F36">
        <w:rPr>
          <w:rFonts w:asciiTheme="minorBidi" w:eastAsia="Times New Roman" w:hAnsiTheme="minorBidi" w:cstheme="minorBidi"/>
          <w:cs/>
        </w:rPr>
        <w:t>।</w:t>
      </w:r>
    </w:p>
    <w:p w:rsidR="003B7E20" w:rsidRPr="00DE1F36" w:rsidRDefault="003B7E20" w:rsidP="003B7E20">
      <w:pPr>
        <w:numPr>
          <w:ilvl w:val="0"/>
          <w:numId w:val="7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वैध या प्रवर्तनीय नहीं माना जा सकता क्योंकि दूसरी पार्टी को त्रुटि का ज्ञान था।</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Q82.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(d) </w:t>
      </w:r>
      <w:r w:rsidRPr="00DE1F36">
        <w:rPr>
          <w:rFonts w:asciiTheme="minorBidi" w:eastAsia="Times New Roman" w:hAnsiTheme="minorBidi" w:cstheme="minorBidi"/>
          <w:b/>
          <w:bCs/>
          <w:cs/>
        </w:rPr>
        <w:t>उपरोक्त सभी</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7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धारा </w:t>
      </w:r>
      <w:r w:rsidRPr="00DE1F36">
        <w:rPr>
          <w:rFonts w:asciiTheme="minorBidi" w:eastAsia="Times New Roman" w:hAnsiTheme="minorBidi" w:cstheme="minorBidi"/>
        </w:rPr>
        <w:t xml:space="preserve">2(d) Indian Contract Act </w:t>
      </w:r>
      <w:r w:rsidRPr="00DE1F36">
        <w:rPr>
          <w:rFonts w:asciiTheme="minorBidi" w:eastAsia="Times New Roman" w:hAnsiTheme="minorBidi" w:cstheme="minorBidi"/>
          <w:cs/>
        </w:rPr>
        <w:t>के तहत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प्रतिफल (</w:t>
      </w:r>
      <w:r w:rsidRPr="00DE1F36">
        <w:rPr>
          <w:rFonts w:asciiTheme="minorBidi" w:eastAsia="Times New Roman" w:hAnsiTheme="minorBidi" w:cstheme="minorBidi"/>
          <w:b/>
          <w:bCs/>
        </w:rPr>
        <w:t>consideration)</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निम्नलिखित आवश्यकताओं को पूरा करना चाहिए:</w:t>
      </w:r>
    </w:p>
    <w:p w:rsidR="003B7E20" w:rsidRPr="00DE1F36" w:rsidRDefault="003B7E20" w:rsidP="003B7E20">
      <w:pPr>
        <w:numPr>
          <w:ilvl w:val="1"/>
          <w:numId w:val="73"/>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वचनदाता की इच्छा पर आधारित होना चाहिए</w:t>
      </w:r>
    </w:p>
    <w:p w:rsidR="003B7E20" w:rsidRPr="00DE1F36" w:rsidRDefault="003B7E20" w:rsidP="003B7E20">
      <w:pPr>
        <w:numPr>
          <w:ilvl w:val="1"/>
          <w:numId w:val="73"/>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वैध होना चाहिए</w:t>
      </w:r>
    </w:p>
    <w:p w:rsidR="003B7E20" w:rsidRPr="00DE1F36" w:rsidRDefault="003B7E20" w:rsidP="003B7E20">
      <w:pPr>
        <w:numPr>
          <w:ilvl w:val="1"/>
          <w:numId w:val="73"/>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पूर्व प्रतिफल भी मान्य हो सकता है यदि वचनदाता की इच्छा पर हो</w:t>
      </w:r>
    </w:p>
    <w:p w:rsidR="003B7E20" w:rsidRPr="00DE1F36" w:rsidRDefault="003B7E20" w:rsidP="003B7E20">
      <w:pPr>
        <w:numPr>
          <w:ilvl w:val="0"/>
          <w:numId w:val="7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अतः सभी विकल्प सही हैं।</w:t>
      </w:r>
    </w:p>
    <w:p w:rsidR="003B7E20" w:rsidRPr="00DE1F36" w:rsidRDefault="003B7E20" w:rsidP="003B7E20">
      <w:pPr>
        <w:spacing w:after="0" w:line="240" w:lineRule="auto"/>
        <w:rPr>
          <w:rFonts w:asciiTheme="minorBidi" w:hAnsiTheme="minorBidi" w:cstheme="minorBidi"/>
          <w:b/>
          <w:bCs/>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Q83.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अनुबंध को तुरंत उल्लंघन मानना (पूर्वानुमानित उल्लंघन)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74"/>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X </w:t>
      </w:r>
      <w:r w:rsidRPr="00DE1F36">
        <w:rPr>
          <w:rFonts w:asciiTheme="minorBidi" w:eastAsia="Times New Roman" w:hAnsiTheme="minorBidi" w:cstheme="minorBidi"/>
          <w:cs/>
        </w:rPr>
        <w:t xml:space="preserve">ने </w:t>
      </w:r>
      <w:r w:rsidRPr="00DE1F36">
        <w:rPr>
          <w:rFonts w:asciiTheme="minorBidi" w:eastAsia="Times New Roman" w:hAnsiTheme="minorBidi" w:cstheme="minorBidi"/>
        </w:rPr>
        <w:t xml:space="preserve">15 </w:t>
      </w:r>
      <w:r w:rsidRPr="00DE1F36">
        <w:rPr>
          <w:rFonts w:asciiTheme="minorBidi" w:eastAsia="Times New Roman" w:hAnsiTheme="minorBidi" w:cstheme="minorBidi"/>
          <w:cs/>
        </w:rPr>
        <w:t xml:space="preserve">नवंबर को पहले ही बता दिया कि वह </w:t>
      </w:r>
      <w:r w:rsidRPr="00DE1F36">
        <w:rPr>
          <w:rFonts w:asciiTheme="minorBidi" w:eastAsia="Times New Roman" w:hAnsiTheme="minorBidi" w:cstheme="minorBidi"/>
        </w:rPr>
        <w:t xml:space="preserve">1 </w:t>
      </w:r>
      <w:r w:rsidRPr="00DE1F36">
        <w:rPr>
          <w:rFonts w:asciiTheme="minorBidi" w:eastAsia="Times New Roman" w:hAnsiTheme="minorBidi" w:cstheme="minorBidi"/>
          <w:cs/>
        </w:rPr>
        <w:t>दिसंबर को डिलीवरी नहीं करेगा।</w:t>
      </w:r>
    </w:p>
    <w:p w:rsidR="003B7E20" w:rsidRPr="00DE1F36" w:rsidRDefault="003B7E20" w:rsidP="003B7E20">
      <w:pPr>
        <w:numPr>
          <w:ilvl w:val="0"/>
          <w:numId w:val="7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पूर्वानुमानित उल्लंघन (</w:t>
      </w:r>
      <w:r w:rsidRPr="00DE1F36">
        <w:rPr>
          <w:rFonts w:asciiTheme="minorBidi" w:eastAsia="Times New Roman" w:hAnsiTheme="minorBidi" w:cstheme="minorBidi"/>
          <w:b/>
          <w:bCs/>
        </w:rPr>
        <w:t>anticipatory breach)</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w:t>
      </w:r>
    </w:p>
    <w:p w:rsidR="003B7E20" w:rsidRPr="00DE1F36" w:rsidRDefault="003B7E20" w:rsidP="003B7E20">
      <w:pPr>
        <w:numPr>
          <w:ilvl w:val="0"/>
          <w:numId w:val="74"/>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Y </w:t>
      </w:r>
      <w:r w:rsidRPr="00DE1F36">
        <w:rPr>
          <w:rFonts w:asciiTheme="minorBidi" w:eastAsia="Times New Roman" w:hAnsiTheme="minorBidi" w:cstheme="minorBidi"/>
          <w:cs/>
        </w:rPr>
        <w:t>के पास विकल्प है कि वह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तुरंत अनुबंध को उल्लंघन मान सके</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और हर्जाना या अन्य उपाय मांग सके।</w:t>
      </w:r>
    </w:p>
    <w:p w:rsidR="003B7E20" w:rsidRPr="00DE1F36" w:rsidRDefault="003B7E20" w:rsidP="003B7E20">
      <w:pPr>
        <w:numPr>
          <w:ilvl w:val="0"/>
          <w:numId w:val="7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प्रतीक्षा करने की आवश्यकता नहीं है।</w:t>
      </w:r>
    </w:p>
    <w:p w:rsidR="003B7E20" w:rsidRPr="00DE1F36" w:rsidRDefault="003B7E20" w:rsidP="003B7E20">
      <w:pPr>
        <w:spacing w:after="0" w:line="240" w:lineRule="auto"/>
        <w:rPr>
          <w:rFonts w:asciiTheme="minorBidi" w:eastAsia="Times New Roman" w:hAnsiTheme="minorBidi" w:cstheme="minorBidi"/>
        </w:rPr>
      </w:pPr>
    </w:p>
    <w:p w:rsidR="003A79B1" w:rsidRDefault="003A79B1" w:rsidP="003B7E20">
      <w:pPr>
        <w:spacing w:after="0" w:line="240" w:lineRule="auto"/>
        <w:rPr>
          <w:rFonts w:asciiTheme="minorBidi" w:eastAsia="Times New Roman" w:hAnsiTheme="minorBidi" w:cstheme="minorBidi"/>
          <w:b/>
          <w:bCs/>
        </w:rPr>
      </w:pPr>
    </w:p>
    <w:p w:rsidR="003A79B1" w:rsidRDefault="003A79B1" w:rsidP="003B7E20">
      <w:pPr>
        <w:spacing w:after="0" w:line="240" w:lineRule="auto"/>
        <w:rPr>
          <w:rFonts w:asciiTheme="minorBidi" w:eastAsia="Times New Roman" w:hAnsiTheme="minorBidi" w:cstheme="minorBidi"/>
          <w:b/>
          <w:bCs/>
        </w:rPr>
      </w:pPr>
    </w:p>
    <w:p w:rsidR="003A79B1" w:rsidRDefault="003A79B1" w:rsidP="003B7E20">
      <w:pPr>
        <w:spacing w:after="0" w:line="240" w:lineRule="auto"/>
        <w:rPr>
          <w:rFonts w:asciiTheme="minorBidi" w:eastAsia="Times New Roman" w:hAnsiTheme="minorBidi" w:cstheme="minorBidi"/>
          <w:b/>
          <w:bCs/>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lastRenderedPageBreak/>
        <w:t>Q84.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व्यापार प्रतिबंध में किया गया समझौता</w:t>
      </w:r>
      <w:r w:rsidRPr="00DE1F36">
        <w:rPr>
          <w:rFonts w:asciiTheme="minorBidi" w:eastAsia="Times New Roman" w:hAnsiTheme="minorBidi" w:cstheme="minorBidi"/>
          <w:b/>
          <w:bCs/>
        </w:rPr>
        <w:t xml:space="preserve">, </w:t>
      </w:r>
      <w:r w:rsidRPr="00DE1F36">
        <w:rPr>
          <w:rFonts w:asciiTheme="minorBidi" w:eastAsia="Times New Roman" w:hAnsiTheme="minorBidi" w:cstheme="minorBidi"/>
          <w:b/>
          <w:bCs/>
          <w:cs/>
        </w:rPr>
        <w:t>कुछ अपवादों को छोड़कर</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7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अनुबंध अधिनियम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23</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अनुसार</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कोई अनुबंध शून्य है यदि इसका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उद्देश्य अवैध हो या कानून द्वारा निषिद्ध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जैसे व्यापार प्रतिबंध।</w:t>
      </w:r>
    </w:p>
    <w:p w:rsidR="003B7E20" w:rsidRPr="00DE1F36" w:rsidRDefault="003B7E20" w:rsidP="003B7E20">
      <w:pPr>
        <w:numPr>
          <w:ilvl w:val="0"/>
          <w:numId w:val="7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नाबालिग अनुबंध शून्ययोग्य होते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लेकिन पूर्ण शून्य नहीं।</w:t>
      </w:r>
    </w:p>
    <w:p w:rsidR="003B7E20" w:rsidRPr="00DE1F36" w:rsidRDefault="003B7E20" w:rsidP="003B7E20">
      <w:pPr>
        <w:numPr>
          <w:ilvl w:val="0"/>
          <w:numId w:val="7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अनुचित प्रभाव (</w:t>
      </w:r>
      <w:r w:rsidRPr="00DE1F36">
        <w:rPr>
          <w:rFonts w:asciiTheme="minorBidi" w:eastAsia="Times New Roman" w:hAnsiTheme="minorBidi" w:cstheme="minorBidi"/>
        </w:rPr>
        <w:t xml:space="preserve">undue influence) </w:t>
      </w:r>
      <w:r w:rsidRPr="00DE1F36">
        <w:rPr>
          <w:rFonts w:asciiTheme="minorBidi" w:eastAsia="Times New Roman" w:hAnsiTheme="minorBidi" w:cstheme="minorBidi"/>
          <w:cs/>
        </w:rPr>
        <w:t>या अर्ध-अनुबंध अलग श्रेणी में आते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Q85.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(c) </w:t>
      </w:r>
      <w:r w:rsidRPr="00DE1F36">
        <w:rPr>
          <w:rFonts w:asciiTheme="minorBidi" w:eastAsia="Times New Roman" w:hAnsiTheme="minorBidi" w:cstheme="minorBidi"/>
          <w:b/>
          <w:bCs/>
          <w:cs/>
        </w:rPr>
        <w:t>अभिकर्ता व्यक्तिगत रूप से उत्तरदायी</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7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यदि अभिकर्ता ने</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प्राप्त अधिकार के बिना</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कार्य किया</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 वह अनुबंध के लिए</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व्यक्तिगत रूप से उत्तरदायी होता है</w:t>
      </w:r>
      <w:r w:rsidRPr="00DE1F36">
        <w:rPr>
          <w:rFonts w:asciiTheme="minorBidi" w:eastAsia="Times New Roman" w:hAnsiTheme="minorBidi" w:cstheme="minorBidi"/>
          <w:cs/>
        </w:rPr>
        <w:t>।</w:t>
      </w:r>
    </w:p>
    <w:p w:rsidR="003B7E20" w:rsidRPr="00DE1F36" w:rsidRDefault="003B7E20" w:rsidP="003B7E20">
      <w:pPr>
        <w:numPr>
          <w:ilvl w:val="0"/>
          <w:numId w:val="7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प्रधान इस स्थिति में बाध्य नहीं होता।</w:t>
      </w:r>
    </w:p>
    <w:p w:rsidR="003B7E20" w:rsidRPr="00DE1F36" w:rsidRDefault="003B7E20" w:rsidP="003B7E20">
      <w:pPr>
        <w:numPr>
          <w:ilvl w:val="0"/>
          <w:numId w:val="7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यदि अधिकार प्राप्त होता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तो प्रधान उत्तरदायी हो सकता था।</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Q86.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गलती से किया गया भुगतान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77"/>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अर्ध-अनुबंध (</w:t>
      </w:r>
      <w:r w:rsidRPr="00DE1F36">
        <w:rPr>
          <w:rFonts w:asciiTheme="minorBidi" w:eastAsia="Times New Roman" w:hAnsiTheme="minorBidi" w:cstheme="minorBidi"/>
          <w:b/>
          <w:bCs/>
        </w:rPr>
        <w:t>Quasi-contract)</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वह है जो</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स्वेच्छा से नहीं किया गया</w:t>
      </w:r>
      <w:r w:rsidRPr="00DE1F36">
        <w:rPr>
          <w:rFonts w:asciiTheme="minorBidi" w:eastAsia="Times New Roman" w:hAnsiTheme="minorBidi" w:cstheme="minorBidi"/>
          <w:b/>
          <w:bCs/>
        </w:rPr>
        <w:t xml:space="preserve">, </w:t>
      </w:r>
      <w:r w:rsidRPr="00DE1F36">
        <w:rPr>
          <w:rFonts w:asciiTheme="minorBidi" w:eastAsia="Times New Roman" w:hAnsiTheme="minorBidi" w:cstheme="minorBidi"/>
          <w:b/>
          <w:bCs/>
          <w:cs/>
        </w:rPr>
        <w:t>लेकिन न्याय के अनुसार लेन-देन वैध माना जाता है</w:t>
      </w:r>
      <w:r w:rsidRPr="00DE1F36">
        <w:rPr>
          <w:rFonts w:asciiTheme="minorBidi" w:eastAsia="Times New Roman" w:hAnsiTheme="minorBidi" w:cstheme="minorBidi"/>
          <w:cs/>
        </w:rPr>
        <w:t>।</w:t>
      </w:r>
    </w:p>
    <w:p w:rsidR="003B7E20" w:rsidRPr="00DE1F36" w:rsidRDefault="003B7E20" w:rsidP="003B7E20">
      <w:pPr>
        <w:numPr>
          <w:ilvl w:val="0"/>
          <w:numId w:val="7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उदाहरण: गलती से भुगतान</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कोई वस्तु प्राप्ति के बिना भुगतान।</w:t>
      </w:r>
    </w:p>
    <w:p w:rsidR="003B7E20" w:rsidRPr="00DE1F36" w:rsidRDefault="003B7E20" w:rsidP="003B7E20">
      <w:pPr>
        <w:numPr>
          <w:ilvl w:val="0"/>
          <w:numId w:val="7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बल प्रयोग या अवैध प्रतिफल वाला अनुबंध अवैध और शून्य होते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Q87.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इसे पूर्वानुमानित उल्लंघन मानना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78"/>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X </w:t>
      </w:r>
      <w:r w:rsidRPr="00DE1F36">
        <w:rPr>
          <w:rFonts w:asciiTheme="minorBidi" w:eastAsia="Times New Roman" w:hAnsiTheme="minorBidi" w:cstheme="minorBidi"/>
          <w:cs/>
        </w:rPr>
        <w:t xml:space="preserve">ने </w:t>
      </w:r>
      <w:r w:rsidRPr="00DE1F36">
        <w:rPr>
          <w:rFonts w:asciiTheme="minorBidi" w:eastAsia="Times New Roman" w:hAnsiTheme="minorBidi" w:cstheme="minorBidi"/>
        </w:rPr>
        <w:t xml:space="preserve">15 </w:t>
      </w:r>
      <w:r w:rsidRPr="00DE1F36">
        <w:rPr>
          <w:rFonts w:asciiTheme="minorBidi" w:eastAsia="Times New Roman" w:hAnsiTheme="minorBidi" w:cstheme="minorBidi"/>
          <w:cs/>
        </w:rPr>
        <w:t xml:space="preserve">फरवरी को पहले ही बता दिया कि वह </w:t>
      </w:r>
      <w:r w:rsidRPr="00DE1F36">
        <w:rPr>
          <w:rFonts w:asciiTheme="minorBidi" w:eastAsia="Times New Roman" w:hAnsiTheme="minorBidi" w:cstheme="minorBidi"/>
        </w:rPr>
        <w:t xml:space="preserve">1 </w:t>
      </w:r>
      <w:r w:rsidRPr="00DE1F36">
        <w:rPr>
          <w:rFonts w:asciiTheme="minorBidi" w:eastAsia="Times New Roman" w:hAnsiTheme="minorBidi" w:cstheme="minorBidi"/>
          <w:cs/>
        </w:rPr>
        <w:t>मार्च तक ईंटें नहीं देगा।</w:t>
      </w:r>
    </w:p>
    <w:p w:rsidR="003B7E20" w:rsidRPr="00DE1F36" w:rsidRDefault="003B7E20" w:rsidP="003B7E20">
      <w:pPr>
        <w:numPr>
          <w:ilvl w:val="0"/>
          <w:numId w:val="7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पूर्वानुमानित उल्लंघन</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w:t>
      </w:r>
    </w:p>
    <w:p w:rsidR="003B7E20" w:rsidRPr="00DE1F36" w:rsidRDefault="003B7E20" w:rsidP="003B7E20">
      <w:pPr>
        <w:numPr>
          <w:ilvl w:val="0"/>
          <w:numId w:val="78"/>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B </w:t>
      </w:r>
      <w:r w:rsidRPr="00DE1F36">
        <w:rPr>
          <w:rFonts w:asciiTheme="minorBidi" w:eastAsia="Times New Roman" w:hAnsiTheme="minorBidi" w:cstheme="minorBidi"/>
          <w:cs/>
        </w:rPr>
        <w:t>अनुबंध समाप्त कर सकता है और हर्जाना मांग सकता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प्रतीक्षा करने की आवश्यकता नहीं।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Q88.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(a) </w:t>
      </w:r>
      <w:r w:rsidRPr="00DE1F36">
        <w:rPr>
          <w:rFonts w:asciiTheme="minorBidi" w:eastAsia="Times New Roman" w:hAnsiTheme="minorBidi" w:cstheme="minorBidi"/>
          <w:b/>
          <w:bCs/>
          <w:cs/>
        </w:rPr>
        <w:t>विफलता द्वारा समाप्त</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7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नए कानून के कारण अनुबंध का निष्पादन</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संभाव्य नहीं रहा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इसे</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फ्रस्ट्रेशन (</w:t>
      </w:r>
      <w:r w:rsidRPr="00DE1F36">
        <w:rPr>
          <w:rFonts w:asciiTheme="minorBidi" w:eastAsia="Times New Roman" w:hAnsiTheme="minorBidi" w:cstheme="minorBidi"/>
          <w:b/>
          <w:bCs/>
        </w:rPr>
        <w:t xml:space="preserve">failure) </w:t>
      </w:r>
      <w:r w:rsidRPr="00DE1F36">
        <w:rPr>
          <w:rFonts w:asciiTheme="minorBidi" w:eastAsia="Times New Roman" w:hAnsiTheme="minorBidi" w:cstheme="minorBidi"/>
          <w:b/>
          <w:bCs/>
          <w:cs/>
        </w:rPr>
        <w:t>या विफलता</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कहा जाता है।</w:t>
      </w:r>
    </w:p>
    <w:p w:rsidR="003B7E20" w:rsidRPr="00DE1F36" w:rsidRDefault="003B7E20" w:rsidP="003B7E20">
      <w:pPr>
        <w:numPr>
          <w:ilvl w:val="0"/>
          <w:numId w:val="7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अनुबंध का उल्लंघन नहीं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 क्योंकि किसी पक्ष की गलती नहीं थी।</w:t>
      </w:r>
    </w:p>
    <w:p w:rsidR="003B7E20" w:rsidRPr="00DE1F36" w:rsidRDefault="003B7E20" w:rsidP="003B7E20">
      <w:pPr>
        <w:numPr>
          <w:ilvl w:val="0"/>
          <w:numId w:val="7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शून्ययोग्य या सीमित हर्जाना लागू नहीं।</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lastRenderedPageBreak/>
        <w:t>Q89.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(d) (b) </w:t>
      </w:r>
      <w:r w:rsidRPr="00DE1F36">
        <w:rPr>
          <w:rFonts w:asciiTheme="minorBidi" w:eastAsia="Times New Roman" w:hAnsiTheme="minorBidi" w:cstheme="minorBidi"/>
          <w:b/>
          <w:bCs/>
          <w:cs/>
        </w:rPr>
        <w:t>और (</w:t>
      </w:r>
      <w:r w:rsidRPr="00DE1F36">
        <w:rPr>
          <w:rFonts w:asciiTheme="minorBidi" w:eastAsia="Times New Roman" w:hAnsiTheme="minorBidi" w:cstheme="minorBidi"/>
          <w:b/>
          <w:bCs/>
        </w:rPr>
        <w:t xml:space="preserve">c) </w:t>
      </w:r>
      <w:r w:rsidRPr="00DE1F36">
        <w:rPr>
          <w:rFonts w:asciiTheme="minorBidi" w:eastAsia="Times New Roman" w:hAnsiTheme="minorBidi" w:cstheme="minorBidi"/>
          <w:b/>
          <w:bCs/>
          <w:cs/>
        </w:rPr>
        <w:t>दोनों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80"/>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A </w:t>
      </w:r>
      <w:r w:rsidRPr="00DE1F36">
        <w:rPr>
          <w:rFonts w:asciiTheme="minorBidi" w:eastAsia="Times New Roman" w:hAnsiTheme="minorBidi" w:cstheme="minorBidi"/>
          <w:cs/>
        </w:rPr>
        <w:t>ने हत्या की योजना बनाई</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लेकिन मृत्यु चिकित्सा लापरवाही के कारण हुई।</w:t>
      </w:r>
    </w:p>
    <w:p w:rsidR="003B7E20" w:rsidRPr="00DE1F36" w:rsidRDefault="003B7E20" w:rsidP="003B7E20">
      <w:pPr>
        <w:numPr>
          <w:ilvl w:val="0"/>
          <w:numId w:val="8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परिणामस्वरूप लागू धाराएँ:</w:t>
      </w:r>
    </w:p>
    <w:p w:rsidR="003B7E20" w:rsidRPr="00DE1F36" w:rsidRDefault="003B7E20" w:rsidP="003B7E20">
      <w:pPr>
        <w:numPr>
          <w:ilvl w:val="1"/>
          <w:numId w:val="80"/>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 xml:space="preserve">गैर-हत्या योग्य मानव वध </w:t>
      </w:r>
      <w:r w:rsidRPr="00DE1F36">
        <w:rPr>
          <w:rFonts w:asciiTheme="minorBidi" w:eastAsia="Times New Roman" w:hAnsiTheme="minorBidi" w:cstheme="minorBidi"/>
          <w:b/>
          <w:bCs/>
        </w:rPr>
        <w:t xml:space="preserve">–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304</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हत्या इरादतन नहीं हुई)</w:t>
      </w:r>
    </w:p>
    <w:p w:rsidR="003B7E20" w:rsidRPr="00DE1F36" w:rsidRDefault="003B7E20" w:rsidP="003B7E20">
      <w:pPr>
        <w:numPr>
          <w:ilvl w:val="1"/>
          <w:numId w:val="80"/>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 xml:space="preserve">हत्या </w:t>
      </w:r>
      <w:r w:rsidRPr="00DE1F36">
        <w:rPr>
          <w:rFonts w:asciiTheme="minorBidi" w:eastAsia="Times New Roman" w:hAnsiTheme="minorBidi" w:cstheme="minorBidi"/>
          <w:b/>
          <w:bCs/>
        </w:rPr>
        <w:t xml:space="preserve">–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302</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मृत्यु हुई</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परिणामस्वरूप हत्यात्मक परिणाम)</w:t>
      </w:r>
    </w:p>
    <w:p w:rsidR="003B7E20" w:rsidRPr="00DE1F36" w:rsidRDefault="003B7E20" w:rsidP="003B7E20">
      <w:pPr>
        <w:numPr>
          <w:ilvl w:val="0"/>
          <w:numId w:val="8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 xml:space="preserve">हत्या का प्रयास (धारा </w:t>
      </w:r>
      <w:r w:rsidRPr="00DE1F36">
        <w:rPr>
          <w:rFonts w:asciiTheme="minorBidi" w:eastAsia="Times New Roman" w:hAnsiTheme="minorBidi" w:cstheme="minorBidi"/>
        </w:rPr>
        <w:t xml:space="preserve">307) </w:t>
      </w:r>
      <w:r w:rsidRPr="00DE1F36">
        <w:rPr>
          <w:rFonts w:asciiTheme="minorBidi" w:eastAsia="Times New Roman" w:hAnsiTheme="minorBidi" w:cstheme="minorBidi"/>
          <w:cs/>
        </w:rPr>
        <w:t>नहीं लागू क्योंकि प्रयास</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असफल नहीं रहा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मृत्यु हुई।</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Q90.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(d) </w:t>
      </w:r>
      <w:r w:rsidRPr="00DE1F36">
        <w:rPr>
          <w:rFonts w:asciiTheme="minorBidi" w:eastAsia="Times New Roman" w:hAnsiTheme="minorBidi" w:cstheme="minorBidi"/>
          <w:b/>
          <w:bCs/>
          <w:cs/>
        </w:rPr>
        <w:t>उपरोक्त सभी</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81"/>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X </w:t>
      </w:r>
      <w:r w:rsidRPr="00DE1F36">
        <w:rPr>
          <w:rFonts w:asciiTheme="minorBidi" w:eastAsia="Times New Roman" w:hAnsiTheme="minorBidi" w:cstheme="minorBidi"/>
          <w:cs/>
        </w:rPr>
        <w:t>ने</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 xml:space="preserve">विश्वासघात किया (धारा </w:t>
      </w:r>
      <w:r w:rsidRPr="00DE1F36">
        <w:rPr>
          <w:rFonts w:asciiTheme="minorBidi" w:eastAsia="Times New Roman" w:hAnsiTheme="minorBidi" w:cstheme="minorBidi"/>
          <w:b/>
          <w:bCs/>
        </w:rPr>
        <w:t>406)</w:t>
      </w:r>
      <w:r w:rsidRPr="00DE1F36">
        <w:rPr>
          <w:rFonts w:asciiTheme="minorBidi" w:eastAsia="Times New Roman" w:hAnsiTheme="minorBidi" w:cstheme="minorBidi"/>
        </w:rPr>
        <w:t>,</w:t>
      </w:r>
    </w:p>
    <w:p w:rsidR="003B7E20" w:rsidRPr="00DE1F36" w:rsidRDefault="003B7E20" w:rsidP="003B7E20">
      <w:pPr>
        <w:numPr>
          <w:ilvl w:val="0"/>
          <w:numId w:val="81"/>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 xml:space="preserve">जालसाजी की (धारा </w:t>
      </w:r>
      <w:r w:rsidRPr="00DE1F36">
        <w:rPr>
          <w:rFonts w:asciiTheme="minorBidi" w:eastAsia="Times New Roman" w:hAnsiTheme="minorBidi" w:cstheme="minorBidi"/>
          <w:b/>
          <w:bCs/>
        </w:rPr>
        <w:t>463)</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और</w:t>
      </w:r>
    </w:p>
    <w:p w:rsidR="003B7E20" w:rsidRPr="00DE1F36" w:rsidRDefault="003B7E20" w:rsidP="003B7E20">
      <w:pPr>
        <w:numPr>
          <w:ilvl w:val="0"/>
          <w:numId w:val="81"/>
        </w:numPr>
        <w:spacing w:after="0" w:line="240" w:lineRule="auto"/>
        <w:rPr>
          <w:rFonts w:asciiTheme="minorBidi" w:eastAsia="Times New Roman" w:hAnsiTheme="minorBidi" w:cstheme="minorBidi"/>
        </w:rPr>
      </w:pPr>
      <w:r w:rsidRPr="00DE1F36">
        <w:rPr>
          <w:rFonts w:asciiTheme="minorBidi" w:eastAsia="Times New Roman" w:hAnsiTheme="minorBidi" w:cstheme="minorBidi"/>
          <w:b/>
          <w:bCs/>
          <w:cs/>
        </w:rPr>
        <w:t xml:space="preserve">जाली दस्तावेज़ का उपयोग किया (धारा </w:t>
      </w:r>
      <w:r w:rsidRPr="00DE1F36">
        <w:rPr>
          <w:rFonts w:asciiTheme="minorBidi" w:eastAsia="Times New Roman" w:hAnsiTheme="minorBidi" w:cstheme="minorBidi"/>
          <w:b/>
          <w:bCs/>
        </w:rPr>
        <w:t>471)</w:t>
      </w:r>
      <w:r w:rsidRPr="00DE1F36">
        <w:rPr>
          <w:rFonts w:asciiTheme="minorBidi" w:eastAsia="Times New Roman" w:hAnsiTheme="minorBidi" w:cstheme="minorBidi"/>
          <w:cs/>
        </w:rPr>
        <w:t>।</w:t>
      </w:r>
    </w:p>
    <w:p w:rsidR="003B7E20" w:rsidRPr="00DE1F36" w:rsidRDefault="003B7E20" w:rsidP="003B7E20">
      <w:pPr>
        <w:numPr>
          <w:ilvl w:val="0"/>
          <w:numId w:val="8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इसलिए सभी उपरोक्त धाराएँ लागू होती हैं।</w:t>
      </w:r>
    </w:p>
    <w:p w:rsidR="003B7E20" w:rsidRDefault="003B7E20" w:rsidP="003B7E20">
      <w:pPr>
        <w:spacing w:after="0" w:line="240" w:lineRule="auto"/>
        <w:rPr>
          <w:rFonts w:asciiTheme="minorBidi" w:eastAsia="Times New Roman" w:hAnsiTheme="minorBidi" w:cstheme="minorBidi"/>
          <w:b/>
          <w:bCs/>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Q91.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(d) </w:t>
      </w:r>
      <w:r w:rsidRPr="00DE1F36">
        <w:rPr>
          <w:rFonts w:asciiTheme="minorBidi" w:eastAsia="Times New Roman" w:hAnsiTheme="minorBidi" w:cstheme="minorBidi"/>
          <w:b/>
          <w:bCs/>
          <w:cs/>
        </w:rPr>
        <w:t>उपरोक्त सभी</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82"/>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A </w:t>
      </w:r>
      <w:r w:rsidRPr="00DE1F36">
        <w:rPr>
          <w:rFonts w:asciiTheme="minorBidi" w:eastAsia="Times New Roman" w:hAnsiTheme="minorBidi" w:cstheme="minorBidi"/>
          <w:cs/>
        </w:rPr>
        <w:t>ने नाबालिग लड़की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 xml:space="preserve">अपहरण (धारा </w:t>
      </w:r>
      <w:r w:rsidRPr="00DE1F36">
        <w:rPr>
          <w:rFonts w:asciiTheme="minorBidi" w:eastAsia="Times New Roman" w:hAnsiTheme="minorBidi" w:cstheme="minorBidi"/>
          <w:b/>
          <w:bCs/>
        </w:rPr>
        <w:t>366)</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किया।</w:t>
      </w:r>
    </w:p>
    <w:p w:rsidR="003B7E20" w:rsidRPr="00DE1F36" w:rsidRDefault="003B7E20" w:rsidP="003B7E20">
      <w:pPr>
        <w:numPr>
          <w:ilvl w:val="0"/>
          <w:numId w:val="8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 xml:space="preserve">वैध अभिभावक से अपहरण (धारा </w:t>
      </w:r>
      <w:r w:rsidRPr="00DE1F36">
        <w:rPr>
          <w:rFonts w:asciiTheme="minorBidi" w:eastAsia="Times New Roman" w:hAnsiTheme="minorBidi" w:cstheme="minorBidi"/>
          <w:b/>
          <w:bCs/>
        </w:rPr>
        <w:t>361)</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अपवाद नहीं है क्योंकि लड़की के अभिभावक ने अनुमति नहीं दी।</w:t>
      </w:r>
    </w:p>
    <w:p w:rsidR="003B7E20" w:rsidRPr="00DE1F36" w:rsidRDefault="003B7E20" w:rsidP="003B7E20">
      <w:pPr>
        <w:numPr>
          <w:ilvl w:val="0"/>
          <w:numId w:val="8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साथ ही</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परिवार को धमकाने के कारण</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 xml:space="preserve">आपराधिक भयभीत करना (धारा </w:t>
      </w:r>
      <w:r w:rsidRPr="00DE1F36">
        <w:rPr>
          <w:rFonts w:asciiTheme="minorBidi" w:eastAsia="Times New Roman" w:hAnsiTheme="minorBidi" w:cstheme="minorBidi"/>
          <w:b/>
          <w:bCs/>
        </w:rPr>
        <w:t>503)</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भी लागू होता है।</w:t>
      </w:r>
    </w:p>
    <w:p w:rsidR="003B7E20" w:rsidRPr="00DE1F36" w:rsidRDefault="003B7E20" w:rsidP="003B7E20">
      <w:pPr>
        <w:numPr>
          <w:ilvl w:val="0"/>
          <w:numId w:val="82"/>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इसलिए सभी तीन धाराएँ लागू होती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Q92.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(d) (a) </w:t>
      </w:r>
      <w:r w:rsidRPr="00DE1F36">
        <w:rPr>
          <w:rFonts w:asciiTheme="minorBidi" w:eastAsia="Times New Roman" w:hAnsiTheme="minorBidi" w:cstheme="minorBidi"/>
          <w:b/>
          <w:bCs/>
          <w:cs/>
        </w:rPr>
        <w:t>और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दोनों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83"/>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X </w:t>
      </w:r>
      <w:r w:rsidRPr="00DE1F36">
        <w:rPr>
          <w:rFonts w:asciiTheme="minorBidi" w:eastAsia="Times New Roman" w:hAnsiTheme="minorBidi" w:cstheme="minorBidi"/>
          <w:cs/>
        </w:rPr>
        <w:t>ने सोशल मीडिया पर झूठी चेतावनी फैलाई</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जिससे</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 xml:space="preserve">सार्वजनिक उपद्रव (धारा </w:t>
      </w:r>
      <w:r w:rsidRPr="00DE1F36">
        <w:rPr>
          <w:rFonts w:asciiTheme="minorBidi" w:eastAsia="Times New Roman" w:hAnsiTheme="minorBidi" w:cstheme="minorBidi"/>
          <w:b/>
          <w:bCs/>
        </w:rPr>
        <w:t>505)</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हुआ।</w:t>
      </w:r>
    </w:p>
    <w:p w:rsidR="003B7E20" w:rsidRPr="00DE1F36" w:rsidRDefault="003B7E20" w:rsidP="003B7E20">
      <w:pPr>
        <w:numPr>
          <w:ilvl w:val="0"/>
          <w:numId w:val="8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इससे लोग घायल हुए</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जो</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 xml:space="preserve">लापरवाह और उपेक्षापूर्ण कार्य (धारा </w:t>
      </w:r>
      <w:r w:rsidRPr="00DE1F36">
        <w:rPr>
          <w:rFonts w:asciiTheme="minorBidi" w:eastAsia="Times New Roman" w:hAnsiTheme="minorBidi" w:cstheme="minorBidi"/>
          <w:b/>
          <w:bCs/>
        </w:rPr>
        <w:t>336)</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 अंतर्गत आता है।</w:t>
      </w:r>
    </w:p>
    <w:p w:rsidR="003B7E20" w:rsidRPr="00DE1F36" w:rsidRDefault="003B7E20" w:rsidP="003B7E20">
      <w:pPr>
        <w:numPr>
          <w:ilvl w:val="0"/>
          <w:numId w:val="83"/>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इसलिए दोनों धाराएँ लागू होती हैं।</w:t>
      </w:r>
    </w:p>
    <w:p w:rsidR="003B7E20" w:rsidRPr="00DE1F36" w:rsidRDefault="003B7E20" w:rsidP="003B7E20">
      <w:pPr>
        <w:spacing w:after="0" w:line="240" w:lineRule="auto"/>
        <w:rPr>
          <w:rFonts w:asciiTheme="minorBidi" w:eastAsia="Times New Roman" w:hAnsiTheme="minorBidi" w:cstheme="minorBidi"/>
        </w:rPr>
      </w:pPr>
    </w:p>
    <w:p w:rsidR="003A79B1" w:rsidRDefault="003A79B1" w:rsidP="003B7E20">
      <w:pPr>
        <w:spacing w:after="0" w:line="240" w:lineRule="auto"/>
        <w:rPr>
          <w:rFonts w:asciiTheme="minorBidi" w:eastAsia="Times New Roman" w:hAnsiTheme="minorBidi" w:cstheme="minorBidi"/>
          <w:b/>
          <w:bCs/>
        </w:rPr>
      </w:pPr>
    </w:p>
    <w:p w:rsidR="003A79B1" w:rsidRDefault="003A79B1" w:rsidP="003B7E20">
      <w:pPr>
        <w:spacing w:after="0" w:line="240" w:lineRule="auto"/>
        <w:rPr>
          <w:rFonts w:asciiTheme="minorBidi" w:eastAsia="Times New Roman" w:hAnsiTheme="minorBidi" w:cstheme="minorBidi"/>
          <w:b/>
          <w:bCs/>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lastRenderedPageBreak/>
        <w:t>Q93.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(d) (b) </w:t>
      </w:r>
      <w:r w:rsidRPr="00DE1F36">
        <w:rPr>
          <w:rFonts w:asciiTheme="minorBidi" w:eastAsia="Times New Roman" w:hAnsiTheme="minorBidi" w:cstheme="minorBidi"/>
          <w:b/>
          <w:bCs/>
          <w:cs/>
        </w:rPr>
        <w:t>और (</w:t>
      </w:r>
      <w:r w:rsidRPr="00DE1F36">
        <w:rPr>
          <w:rFonts w:asciiTheme="minorBidi" w:eastAsia="Times New Roman" w:hAnsiTheme="minorBidi" w:cstheme="minorBidi"/>
          <w:b/>
          <w:bCs/>
        </w:rPr>
        <w:t xml:space="preserve">c) </w:t>
      </w:r>
      <w:r w:rsidRPr="00DE1F36">
        <w:rPr>
          <w:rFonts w:asciiTheme="minorBidi" w:eastAsia="Times New Roman" w:hAnsiTheme="minorBidi" w:cstheme="minorBidi"/>
          <w:b/>
          <w:bCs/>
          <w:cs/>
        </w:rPr>
        <w:t>दोनों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84"/>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A </w:t>
      </w:r>
      <w:r w:rsidRPr="00DE1F36">
        <w:rPr>
          <w:rFonts w:asciiTheme="minorBidi" w:eastAsia="Times New Roman" w:hAnsiTheme="minorBidi" w:cstheme="minorBidi"/>
          <w:cs/>
        </w:rPr>
        <w:t xml:space="preserve">ने </w:t>
      </w:r>
      <w:r w:rsidRPr="00DE1F36">
        <w:rPr>
          <w:rFonts w:asciiTheme="minorBidi" w:eastAsia="Times New Roman" w:hAnsiTheme="minorBidi" w:cstheme="minorBidi"/>
        </w:rPr>
        <w:t xml:space="preserve">B </w:t>
      </w:r>
      <w:r w:rsidRPr="00DE1F36">
        <w:rPr>
          <w:rFonts w:asciiTheme="minorBidi" w:eastAsia="Times New Roman" w:hAnsiTheme="minorBidi" w:cstheme="minorBidi"/>
          <w:cs/>
        </w:rPr>
        <w:t>को गंभीर चोट पहुँचाई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326</w:t>
      </w:r>
      <w:r w:rsidRPr="00DE1F36">
        <w:rPr>
          <w:rFonts w:asciiTheme="minorBidi" w:eastAsia="Times New Roman" w:hAnsiTheme="minorBidi" w:cstheme="minorBidi"/>
        </w:rPr>
        <w:t>)</w:t>
      </w:r>
      <w:r w:rsidRPr="00DE1F36">
        <w:rPr>
          <w:rFonts w:asciiTheme="minorBidi" w:eastAsia="Times New Roman" w:hAnsiTheme="minorBidi" w:cstheme="minorBidi"/>
          <w:cs/>
        </w:rPr>
        <w:t>।</w:t>
      </w:r>
    </w:p>
    <w:p w:rsidR="003B7E20" w:rsidRPr="00DE1F36" w:rsidRDefault="003B7E20" w:rsidP="003B7E20">
      <w:pPr>
        <w:numPr>
          <w:ilvl w:val="0"/>
          <w:numId w:val="84"/>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B </w:t>
      </w:r>
      <w:r w:rsidRPr="00DE1F36">
        <w:rPr>
          <w:rFonts w:asciiTheme="minorBidi" w:eastAsia="Times New Roman" w:hAnsiTheme="minorBidi" w:cstheme="minorBidi"/>
          <w:cs/>
        </w:rPr>
        <w:t>की मृत्यु चोट के संक्रमण के कारण हुई</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जो</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 xml:space="preserve">गैर-हत्या योग्य मानव वध (धारा </w:t>
      </w:r>
      <w:r w:rsidRPr="00DE1F36">
        <w:rPr>
          <w:rFonts w:asciiTheme="minorBidi" w:eastAsia="Times New Roman" w:hAnsiTheme="minorBidi" w:cstheme="minorBidi"/>
          <w:b/>
          <w:bCs/>
        </w:rPr>
        <w:t>304)</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में आती है।</w:t>
      </w:r>
    </w:p>
    <w:p w:rsidR="003B7E20" w:rsidRPr="00DE1F36" w:rsidRDefault="003B7E20" w:rsidP="003B7E20">
      <w:pPr>
        <w:numPr>
          <w:ilvl w:val="0"/>
          <w:numId w:val="84"/>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इसलिए दोनों धाराएँ लागू होती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Q94.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(d) (a) </w:t>
      </w:r>
      <w:r w:rsidRPr="00DE1F36">
        <w:rPr>
          <w:rFonts w:asciiTheme="minorBidi" w:eastAsia="Times New Roman" w:hAnsiTheme="minorBidi" w:cstheme="minorBidi"/>
          <w:b/>
          <w:bCs/>
          <w:cs/>
        </w:rPr>
        <w:t>और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दोनों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85"/>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X </w:t>
      </w:r>
      <w:r w:rsidRPr="00DE1F36">
        <w:rPr>
          <w:rFonts w:asciiTheme="minorBidi" w:eastAsia="Times New Roman" w:hAnsiTheme="minorBidi" w:cstheme="minorBidi"/>
          <w:cs/>
        </w:rPr>
        <w:t>ने सरकारी अधिकारी बनकर लोगों को धोखा दिया।</w:t>
      </w:r>
    </w:p>
    <w:p w:rsidR="003B7E20" w:rsidRPr="00DE1F36" w:rsidRDefault="003B7E20" w:rsidP="003B7E20">
      <w:pPr>
        <w:numPr>
          <w:ilvl w:val="0"/>
          <w:numId w:val="85"/>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यह</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 xml:space="preserve">धोखाधड़ी (धारा </w:t>
      </w:r>
      <w:r w:rsidRPr="00DE1F36">
        <w:rPr>
          <w:rFonts w:asciiTheme="minorBidi" w:eastAsia="Times New Roman" w:hAnsiTheme="minorBidi" w:cstheme="minorBidi"/>
          <w:b/>
          <w:bCs/>
        </w:rPr>
        <w:t>420)</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और</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 xml:space="preserve">जालसाजी (धारा </w:t>
      </w:r>
      <w:r w:rsidRPr="00DE1F36">
        <w:rPr>
          <w:rFonts w:asciiTheme="minorBidi" w:eastAsia="Times New Roman" w:hAnsiTheme="minorBidi" w:cstheme="minorBidi"/>
          <w:b/>
          <w:bCs/>
        </w:rPr>
        <w:t>463)</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दोनों के अंतर्गत आता है।</w:t>
      </w:r>
    </w:p>
    <w:p w:rsidR="003B7E20" w:rsidRPr="00DE1F36" w:rsidRDefault="003B7E20" w:rsidP="003B7E20">
      <w:pPr>
        <w:spacing w:after="0" w:line="240" w:lineRule="auto"/>
        <w:rPr>
          <w:rFonts w:asciiTheme="minorBidi" w:eastAsia="Times New Roman" w:hAnsiTheme="minorBidi" w:cstheme="minorBidi"/>
        </w:rPr>
      </w:pPr>
    </w:p>
    <w:p w:rsidR="003B7E20" w:rsidRDefault="003B7E20" w:rsidP="003B7E20">
      <w:pPr>
        <w:spacing w:after="0" w:line="240" w:lineRule="auto"/>
        <w:rPr>
          <w:rFonts w:asciiTheme="minorBidi" w:eastAsia="Times New Roman" w:hAnsiTheme="minorBidi" w:cstheme="minorBidi"/>
          <w:b/>
          <w:bCs/>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Q95.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(d) (a) </w:t>
      </w:r>
      <w:r w:rsidRPr="00DE1F36">
        <w:rPr>
          <w:rFonts w:asciiTheme="minorBidi" w:eastAsia="Times New Roman" w:hAnsiTheme="minorBidi" w:cstheme="minorBidi"/>
          <w:b/>
          <w:bCs/>
          <w:cs/>
        </w:rPr>
        <w:t>और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दोनों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86"/>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A </w:t>
      </w:r>
      <w:r w:rsidRPr="00DE1F36">
        <w:rPr>
          <w:rFonts w:asciiTheme="minorBidi" w:eastAsia="Times New Roman" w:hAnsiTheme="minorBidi" w:cstheme="minorBidi"/>
          <w:cs/>
        </w:rPr>
        <w:t>ने बार-बार यौन रूप से अश्लील संदेश भेजे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354D</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और धमकाया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503</w:t>
      </w:r>
      <w:r w:rsidRPr="00DE1F36">
        <w:rPr>
          <w:rFonts w:asciiTheme="minorBidi" w:eastAsia="Times New Roman" w:hAnsiTheme="minorBidi" w:cstheme="minorBidi"/>
        </w:rPr>
        <w:t>)</w:t>
      </w:r>
      <w:r w:rsidRPr="00DE1F36">
        <w:rPr>
          <w:rFonts w:asciiTheme="minorBidi" w:eastAsia="Times New Roman" w:hAnsiTheme="minorBidi" w:cstheme="minorBidi"/>
          <w:cs/>
        </w:rPr>
        <w:t>।</w:t>
      </w:r>
    </w:p>
    <w:p w:rsidR="003B7E20" w:rsidRPr="00DE1F36" w:rsidRDefault="003B7E20" w:rsidP="003B7E20">
      <w:pPr>
        <w:numPr>
          <w:ilvl w:val="0"/>
          <w:numId w:val="86"/>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दोनों अपराध घटक मौजूद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Q96.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(d) </w:t>
      </w:r>
      <w:r w:rsidRPr="00DE1F36">
        <w:rPr>
          <w:rFonts w:asciiTheme="minorBidi" w:eastAsia="Times New Roman" w:hAnsiTheme="minorBidi" w:cstheme="minorBidi"/>
          <w:b/>
          <w:bCs/>
          <w:cs/>
        </w:rPr>
        <w:t>उपरोक्त सभी</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87"/>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X </w:t>
      </w:r>
      <w:r w:rsidRPr="00DE1F36">
        <w:rPr>
          <w:rFonts w:asciiTheme="minorBidi" w:eastAsia="Times New Roman" w:hAnsiTheme="minorBidi" w:cstheme="minorBidi"/>
          <w:cs/>
        </w:rPr>
        <w:t>ने चोरी का इरादा रखते हुए घर में प्रवेश किया (</w:t>
      </w:r>
      <w:r w:rsidRPr="00DE1F36">
        <w:rPr>
          <w:rFonts w:asciiTheme="minorBidi" w:eastAsia="Times New Roman" w:hAnsiTheme="minorBidi" w:cstheme="minorBidi"/>
          <w:b/>
          <w:bCs/>
          <w:cs/>
        </w:rPr>
        <w:t xml:space="preserve">गृहभेदन </w:t>
      </w:r>
      <w:r w:rsidRPr="00DE1F36">
        <w:rPr>
          <w:rFonts w:asciiTheme="minorBidi" w:eastAsia="Times New Roman" w:hAnsiTheme="minorBidi" w:cstheme="minorBidi"/>
          <w:b/>
          <w:bCs/>
        </w:rPr>
        <w:t xml:space="preserve">–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448</w:t>
      </w:r>
      <w:r w:rsidRPr="00DE1F36">
        <w:rPr>
          <w:rFonts w:asciiTheme="minorBidi" w:eastAsia="Times New Roman" w:hAnsiTheme="minorBidi" w:cstheme="minorBidi"/>
        </w:rPr>
        <w:t>)</w:t>
      </w:r>
      <w:r w:rsidRPr="00DE1F36">
        <w:rPr>
          <w:rFonts w:asciiTheme="minorBidi" w:eastAsia="Times New Roman" w:hAnsiTheme="minorBidi" w:cstheme="minorBidi"/>
          <w:cs/>
        </w:rPr>
        <w:t>।</w:t>
      </w:r>
    </w:p>
    <w:p w:rsidR="003B7E20" w:rsidRPr="00DE1F36" w:rsidRDefault="003B7E20" w:rsidP="003B7E20">
      <w:pPr>
        <w:numPr>
          <w:ilvl w:val="0"/>
          <w:numId w:val="8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प्रथम प्रयास विफल रहा (</w:t>
      </w:r>
      <w:r w:rsidRPr="00DE1F36">
        <w:rPr>
          <w:rFonts w:asciiTheme="minorBidi" w:eastAsia="Times New Roman" w:hAnsiTheme="minorBidi" w:cstheme="minorBidi"/>
          <w:b/>
          <w:bCs/>
          <w:cs/>
        </w:rPr>
        <w:t xml:space="preserve">चोरी का प्रयास </w:t>
      </w:r>
      <w:r w:rsidRPr="00DE1F36">
        <w:rPr>
          <w:rFonts w:asciiTheme="minorBidi" w:eastAsia="Times New Roman" w:hAnsiTheme="minorBidi" w:cstheme="minorBidi"/>
          <w:b/>
          <w:bCs/>
        </w:rPr>
        <w:t xml:space="preserve">–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511</w:t>
      </w:r>
      <w:r w:rsidRPr="00DE1F36">
        <w:rPr>
          <w:rFonts w:asciiTheme="minorBidi" w:eastAsia="Times New Roman" w:hAnsiTheme="minorBidi" w:cstheme="minorBidi"/>
        </w:rPr>
        <w:t>)</w:t>
      </w:r>
      <w:r w:rsidRPr="00DE1F36">
        <w:rPr>
          <w:rFonts w:asciiTheme="minorBidi" w:eastAsia="Times New Roman" w:hAnsiTheme="minorBidi" w:cstheme="minorBidi"/>
          <w:cs/>
        </w:rPr>
        <w:t>।</w:t>
      </w:r>
    </w:p>
    <w:p w:rsidR="003B7E20" w:rsidRPr="00DE1F36" w:rsidRDefault="003B7E20" w:rsidP="003B7E20">
      <w:pPr>
        <w:numPr>
          <w:ilvl w:val="0"/>
          <w:numId w:val="8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बाद में चोरी सफल हुई (</w:t>
      </w:r>
      <w:r w:rsidRPr="00DE1F36">
        <w:rPr>
          <w:rFonts w:asciiTheme="minorBidi" w:eastAsia="Times New Roman" w:hAnsiTheme="minorBidi" w:cstheme="minorBidi"/>
          <w:b/>
          <w:bCs/>
          <w:cs/>
        </w:rPr>
        <w:t xml:space="preserve">चोरी </w:t>
      </w:r>
      <w:r w:rsidRPr="00DE1F36">
        <w:rPr>
          <w:rFonts w:asciiTheme="minorBidi" w:eastAsia="Times New Roman" w:hAnsiTheme="minorBidi" w:cstheme="minorBidi"/>
          <w:b/>
          <w:bCs/>
        </w:rPr>
        <w:t xml:space="preserve">–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378</w:t>
      </w:r>
      <w:r w:rsidRPr="00DE1F36">
        <w:rPr>
          <w:rFonts w:asciiTheme="minorBidi" w:eastAsia="Times New Roman" w:hAnsiTheme="minorBidi" w:cstheme="minorBidi"/>
        </w:rPr>
        <w:t>)</w:t>
      </w:r>
      <w:r w:rsidRPr="00DE1F36">
        <w:rPr>
          <w:rFonts w:asciiTheme="minorBidi" w:eastAsia="Times New Roman" w:hAnsiTheme="minorBidi" w:cstheme="minorBidi"/>
          <w:cs/>
        </w:rPr>
        <w:t>।</w:t>
      </w:r>
    </w:p>
    <w:p w:rsidR="003B7E20" w:rsidRPr="00DE1F36" w:rsidRDefault="003B7E20" w:rsidP="003B7E20">
      <w:pPr>
        <w:numPr>
          <w:ilvl w:val="0"/>
          <w:numId w:val="87"/>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इसलिए सभी धाराएँ लागू होती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Q97.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(d) </w:t>
      </w:r>
      <w:r w:rsidRPr="00DE1F36">
        <w:rPr>
          <w:rFonts w:asciiTheme="minorBidi" w:eastAsia="Times New Roman" w:hAnsiTheme="minorBidi" w:cstheme="minorBidi"/>
          <w:b/>
          <w:bCs/>
          <w:cs/>
        </w:rPr>
        <w:t>उपरोक्त सभी</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88"/>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A </w:t>
      </w:r>
      <w:r w:rsidRPr="00DE1F36">
        <w:rPr>
          <w:rFonts w:asciiTheme="minorBidi" w:eastAsia="Times New Roman" w:hAnsiTheme="minorBidi" w:cstheme="minorBidi"/>
          <w:cs/>
        </w:rPr>
        <w:t>ने डकैती की साजिश रची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 xml:space="preserve">120A </w:t>
      </w:r>
      <w:r w:rsidRPr="00DE1F36">
        <w:rPr>
          <w:rFonts w:asciiTheme="minorBidi" w:eastAsia="Times New Roman" w:hAnsiTheme="minorBidi" w:cstheme="minorBidi"/>
          <w:b/>
          <w:bCs/>
          <w:cs/>
        </w:rPr>
        <w:t xml:space="preserve">और </w:t>
      </w:r>
      <w:r w:rsidRPr="00DE1F36">
        <w:rPr>
          <w:rFonts w:asciiTheme="minorBidi" w:eastAsia="Times New Roman" w:hAnsiTheme="minorBidi" w:cstheme="minorBidi"/>
          <w:b/>
          <w:bCs/>
        </w:rPr>
        <w:t>120B</w:t>
      </w:r>
      <w:r w:rsidRPr="00DE1F36">
        <w:rPr>
          <w:rFonts w:asciiTheme="minorBidi" w:eastAsia="Times New Roman" w:hAnsiTheme="minorBidi" w:cstheme="minorBidi"/>
        </w:rPr>
        <w:t>)</w:t>
      </w:r>
      <w:r w:rsidRPr="00DE1F36">
        <w:rPr>
          <w:rFonts w:asciiTheme="minorBidi" w:eastAsia="Times New Roman" w:hAnsiTheme="minorBidi" w:cstheme="minorBidi"/>
          <w:cs/>
        </w:rPr>
        <w:t>।</w:t>
      </w:r>
    </w:p>
    <w:p w:rsidR="003B7E20" w:rsidRPr="00DE1F36" w:rsidRDefault="003B7E20" w:rsidP="003B7E20">
      <w:pPr>
        <w:numPr>
          <w:ilvl w:val="0"/>
          <w:numId w:val="8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डकैती भी हुई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391</w:t>
      </w:r>
      <w:r w:rsidRPr="00DE1F36">
        <w:rPr>
          <w:rFonts w:asciiTheme="minorBidi" w:eastAsia="Times New Roman" w:hAnsiTheme="minorBidi" w:cstheme="minorBidi"/>
        </w:rPr>
        <w:t>)</w:t>
      </w:r>
      <w:r w:rsidRPr="00DE1F36">
        <w:rPr>
          <w:rFonts w:asciiTheme="minorBidi" w:eastAsia="Times New Roman" w:hAnsiTheme="minorBidi" w:cstheme="minorBidi"/>
          <w:cs/>
        </w:rPr>
        <w:t>।</w:t>
      </w:r>
    </w:p>
    <w:p w:rsidR="003B7E20" w:rsidRPr="00DE1F36" w:rsidRDefault="003B7E20" w:rsidP="003B7E20">
      <w:pPr>
        <w:numPr>
          <w:ilvl w:val="0"/>
          <w:numId w:val="8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गार्ड की अनजाने में मृत्यु हुई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304</w:t>
      </w:r>
      <w:r w:rsidRPr="00DE1F36">
        <w:rPr>
          <w:rFonts w:asciiTheme="minorBidi" w:eastAsia="Times New Roman" w:hAnsiTheme="minorBidi" w:cstheme="minorBidi"/>
        </w:rPr>
        <w:t>)</w:t>
      </w:r>
      <w:r w:rsidRPr="00DE1F36">
        <w:rPr>
          <w:rFonts w:asciiTheme="minorBidi" w:eastAsia="Times New Roman" w:hAnsiTheme="minorBidi" w:cstheme="minorBidi"/>
          <w:cs/>
        </w:rPr>
        <w:t>।</w:t>
      </w:r>
    </w:p>
    <w:p w:rsidR="003B7E20" w:rsidRPr="00DE1F36" w:rsidRDefault="003B7E20" w:rsidP="003B7E20">
      <w:pPr>
        <w:numPr>
          <w:ilvl w:val="0"/>
          <w:numId w:val="88"/>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सभी धाराएँ लागू होती हैं।</w:t>
      </w:r>
    </w:p>
    <w:p w:rsidR="003B7E20" w:rsidRPr="00DE1F36" w:rsidRDefault="003B7E20" w:rsidP="003B7E20">
      <w:pPr>
        <w:spacing w:after="0" w:line="240" w:lineRule="auto"/>
        <w:rPr>
          <w:rFonts w:asciiTheme="minorBidi" w:eastAsia="Times New Roman" w:hAnsiTheme="minorBidi" w:cstheme="minorBidi"/>
        </w:rPr>
      </w:pPr>
    </w:p>
    <w:p w:rsidR="003A79B1" w:rsidRDefault="003A79B1" w:rsidP="003B7E20">
      <w:pPr>
        <w:spacing w:after="0" w:line="240" w:lineRule="auto"/>
        <w:rPr>
          <w:rFonts w:asciiTheme="minorBidi" w:eastAsia="Times New Roman" w:hAnsiTheme="minorBidi" w:cstheme="minorBidi"/>
          <w:b/>
          <w:bCs/>
        </w:rPr>
      </w:pPr>
    </w:p>
    <w:p w:rsidR="003A79B1" w:rsidRDefault="003A79B1" w:rsidP="003B7E20">
      <w:pPr>
        <w:spacing w:after="0" w:line="240" w:lineRule="auto"/>
        <w:rPr>
          <w:rFonts w:asciiTheme="minorBidi" w:eastAsia="Times New Roman" w:hAnsiTheme="minorBidi" w:cstheme="minorBidi"/>
          <w:b/>
          <w:bCs/>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lastRenderedPageBreak/>
        <w:t>Q98.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(d) (a) </w:t>
      </w:r>
      <w:r w:rsidRPr="00DE1F36">
        <w:rPr>
          <w:rFonts w:asciiTheme="minorBidi" w:eastAsia="Times New Roman" w:hAnsiTheme="minorBidi" w:cstheme="minorBidi"/>
          <w:b/>
          <w:bCs/>
          <w:cs/>
        </w:rPr>
        <w:t>और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दोनों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8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झूठी वित्तीय खबर से सार्वजनिक भय और हानि हुई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505</w:t>
      </w:r>
      <w:r w:rsidRPr="00DE1F36">
        <w:rPr>
          <w:rFonts w:asciiTheme="minorBidi" w:eastAsia="Times New Roman" w:hAnsiTheme="minorBidi" w:cstheme="minorBidi"/>
        </w:rPr>
        <w:t>)</w:t>
      </w:r>
      <w:r w:rsidRPr="00DE1F36">
        <w:rPr>
          <w:rFonts w:asciiTheme="minorBidi" w:eastAsia="Times New Roman" w:hAnsiTheme="minorBidi" w:cstheme="minorBidi"/>
          <w:cs/>
        </w:rPr>
        <w:t>।</w:t>
      </w:r>
    </w:p>
    <w:p w:rsidR="003B7E20" w:rsidRPr="00DE1F36" w:rsidRDefault="003B7E20" w:rsidP="003B7E20">
      <w:pPr>
        <w:numPr>
          <w:ilvl w:val="0"/>
          <w:numId w:val="8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इससे कुछ लोगों ने आत्महत्या का प्रयास किया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309</w:t>
      </w:r>
      <w:r w:rsidRPr="00DE1F36">
        <w:rPr>
          <w:rFonts w:asciiTheme="minorBidi" w:eastAsia="Times New Roman" w:hAnsiTheme="minorBidi" w:cstheme="minorBidi"/>
        </w:rPr>
        <w:t>)</w:t>
      </w:r>
      <w:r w:rsidRPr="00DE1F36">
        <w:rPr>
          <w:rFonts w:asciiTheme="minorBidi" w:eastAsia="Times New Roman" w:hAnsiTheme="minorBidi" w:cstheme="minorBidi"/>
          <w:cs/>
        </w:rPr>
        <w:t>।</w:t>
      </w:r>
    </w:p>
    <w:p w:rsidR="003B7E20" w:rsidRPr="00DE1F36" w:rsidRDefault="003B7E20" w:rsidP="003B7E20">
      <w:pPr>
        <w:numPr>
          <w:ilvl w:val="0"/>
          <w:numId w:val="89"/>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इसलिए दोनों धाराएँ लागू होती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Q99.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(d) (a) </w:t>
      </w:r>
      <w:r w:rsidRPr="00DE1F36">
        <w:rPr>
          <w:rFonts w:asciiTheme="minorBidi" w:eastAsia="Times New Roman" w:hAnsiTheme="minorBidi" w:cstheme="minorBidi"/>
          <w:b/>
          <w:bCs/>
          <w:cs/>
        </w:rPr>
        <w:t>और (</w:t>
      </w:r>
      <w:r w:rsidRPr="00DE1F36">
        <w:rPr>
          <w:rFonts w:asciiTheme="minorBidi" w:eastAsia="Times New Roman" w:hAnsiTheme="minorBidi" w:cstheme="minorBidi"/>
          <w:b/>
          <w:bCs/>
        </w:rPr>
        <w:t xml:space="preserve">b) </w:t>
      </w:r>
      <w:r w:rsidRPr="00DE1F36">
        <w:rPr>
          <w:rFonts w:asciiTheme="minorBidi" w:eastAsia="Times New Roman" w:hAnsiTheme="minorBidi" w:cstheme="minorBidi"/>
          <w:b/>
          <w:bCs/>
          <w:cs/>
        </w:rPr>
        <w:t>दोनों</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90"/>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A </w:t>
      </w:r>
      <w:r w:rsidRPr="00DE1F36">
        <w:rPr>
          <w:rFonts w:asciiTheme="minorBidi" w:eastAsia="Times New Roman" w:hAnsiTheme="minorBidi" w:cstheme="minorBidi"/>
          <w:cs/>
        </w:rPr>
        <w:t>ने नशे में होकर गंभीर चोटें पहुँचाईं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326</w:t>
      </w:r>
      <w:r w:rsidRPr="00DE1F36">
        <w:rPr>
          <w:rFonts w:asciiTheme="minorBidi" w:eastAsia="Times New Roman" w:hAnsiTheme="minorBidi" w:cstheme="minorBidi"/>
        </w:rPr>
        <w:t>)</w:t>
      </w:r>
      <w:r w:rsidRPr="00DE1F36">
        <w:rPr>
          <w:rFonts w:asciiTheme="minorBidi" w:eastAsia="Times New Roman" w:hAnsiTheme="minorBidi" w:cstheme="minorBidi"/>
          <w:cs/>
        </w:rPr>
        <w:t>।</w:t>
      </w:r>
    </w:p>
    <w:p w:rsidR="003B7E20" w:rsidRPr="00DE1F36" w:rsidRDefault="003B7E20" w:rsidP="003B7E20">
      <w:pPr>
        <w:numPr>
          <w:ilvl w:val="0"/>
          <w:numId w:val="90"/>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B </w:t>
      </w:r>
      <w:r w:rsidRPr="00DE1F36">
        <w:rPr>
          <w:rFonts w:asciiTheme="minorBidi" w:eastAsia="Times New Roman" w:hAnsiTheme="minorBidi" w:cstheme="minorBidi"/>
          <w:cs/>
        </w:rPr>
        <w:t>की मृत्यु जटिलताओं के कारण हुई</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जो</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 xml:space="preserve">गैर-हत्या योग्य मानव वध (धारा </w:t>
      </w:r>
      <w:r w:rsidRPr="00DE1F36">
        <w:rPr>
          <w:rFonts w:asciiTheme="minorBidi" w:eastAsia="Times New Roman" w:hAnsiTheme="minorBidi" w:cstheme="minorBidi"/>
          <w:b/>
          <w:bCs/>
        </w:rPr>
        <w:t>304)</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में आती है।</w:t>
      </w:r>
    </w:p>
    <w:p w:rsidR="003B7E20" w:rsidRPr="00DE1F36" w:rsidRDefault="003B7E20" w:rsidP="003B7E20">
      <w:pPr>
        <w:numPr>
          <w:ilvl w:val="0"/>
          <w:numId w:val="90"/>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इसलिए दोनों धाराएँ लागू होती हैं।</w:t>
      </w:r>
    </w:p>
    <w:p w:rsidR="003B7E20" w:rsidRPr="00DE1F36" w:rsidRDefault="003B7E20" w:rsidP="003B7E20">
      <w:pPr>
        <w:spacing w:after="0" w:line="240" w:lineRule="auto"/>
        <w:rPr>
          <w:rFonts w:asciiTheme="minorBidi" w:eastAsia="Times New Roman" w:hAnsiTheme="minorBidi" w:cstheme="minorBidi"/>
        </w:rPr>
      </w:pP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Q100. Answer:</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rPr>
        <w:t xml:space="preserve">(d) </w:t>
      </w:r>
      <w:r w:rsidRPr="00DE1F36">
        <w:rPr>
          <w:rFonts w:asciiTheme="minorBidi" w:eastAsia="Times New Roman" w:hAnsiTheme="minorBidi" w:cstheme="minorBidi"/>
          <w:b/>
          <w:bCs/>
          <w:cs/>
        </w:rPr>
        <w:t>उपरोक्त सभी</w:t>
      </w:r>
    </w:p>
    <w:p w:rsidR="003B7E20" w:rsidRPr="00DE1F36" w:rsidRDefault="003B7E20" w:rsidP="003B7E20">
      <w:pPr>
        <w:spacing w:after="0" w:line="240" w:lineRule="auto"/>
        <w:rPr>
          <w:rFonts w:asciiTheme="minorBidi" w:eastAsia="Times New Roman" w:hAnsiTheme="minorBidi" w:cstheme="minorBidi"/>
        </w:rPr>
      </w:pPr>
      <w:r w:rsidRPr="00DE1F36">
        <w:rPr>
          <w:rFonts w:asciiTheme="minorBidi" w:eastAsia="Times New Roman" w:hAnsiTheme="minorBidi" w:cstheme="minorBidi"/>
          <w:b/>
          <w:bCs/>
        </w:rPr>
        <w:t>Solution:</w:t>
      </w:r>
    </w:p>
    <w:p w:rsidR="003B7E20" w:rsidRPr="00DE1F36" w:rsidRDefault="003B7E20" w:rsidP="003B7E20">
      <w:pPr>
        <w:numPr>
          <w:ilvl w:val="0"/>
          <w:numId w:val="91"/>
        </w:numPr>
        <w:spacing w:after="0" w:line="240" w:lineRule="auto"/>
        <w:rPr>
          <w:rFonts w:asciiTheme="minorBidi" w:eastAsia="Times New Roman" w:hAnsiTheme="minorBidi" w:cstheme="minorBidi"/>
        </w:rPr>
      </w:pPr>
      <w:r w:rsidRPr="00DE1F36">
        <w:rPr>
          <w:rFonts w:asciiTheme="minorBidi" w:eastAsia="Times New Roman" w:hAnsiTheme="minorBidi" w:cstheme="minorBidi"/>
        </w:rPr>
        <w:t xml:space="preserve">X </w:t>
      </w:r>
      <w:r w:rsidRPr="00DE1F36">
        <w:rPr>
          <w:rFonts w:asciiTheme="minorBidi" w:eastAsia="Times New Roman" w:hAnsiTheme="minorBidi" w:cstheme="minorBidi"/>
          <w:cs/>
        </w:rPr>
        <w:t>ने कई दस्तावेज़ों की</w:t>
      </w:r>
      <w:r w:rsidRPr="00DE1F36">
        <w:rPr>
          <w:rFonts w:asciiTheme="minorBidi" w:eastAsia="Times New Roman" w:hAnsiTheme="minorBidi" w:cstheme="minorBidi"/>
        </w:rPr>
        <w:t xml:space="preserve"> </w:t>
      </w:r>
      <w:r w:rsidRPr="00DE1F36">
        <w:rPr>
          <w:rFonts w:asciiTheme="minorBidi" w:eastAsia="Times New Roman" w:hAnsiTheme="minorBidi" w:cstheme="minorBidi"/>
          <w:b/>
          <w:bCs/>
          <w:cs/>
        </w:rPr>
        <w:t xml:space="preserve">जालसाजी (धारा </w:t>
      </w:r>
      <w:r w:rsidRPr="00DE1F36">
        <w:rPr>
          <w:rFonts w:asciiTheme="minorBidi" w:eastAsia="Times New Roman" w:hAnsiTheme="minorBidi" w:cstheme="minorBidi"/>
          <w:b/>
          <w:bCs/>
        </w:rPr>
        <w:t>463)</w:t>
      </w:r>
      <w:r w:rsidRPr="00DE1F36">
        <w:rPr>
          <w:rFonts w:asciiTheme="minorBidi" w:eastAsia="Times New Roman" w:hAnsiTheme="minorBidi" w:cstheme="minorBidi"/>
        </w:rPr>
        <w:t xml:space="preserve"> </w:t>
      </w:r>
      <w:r w:rsidRPr="00DE1F36">
        <w:rPr>
          <w:rFonts w:asciiTheme="minorBidi" w:eastAsia="Times New Roman" w:hAnsiTheme="minorBidi" w:cstheme="minorBidi"/>
          <w:cs/>
        </w:rPr>
        <w:t>की।</w:t>
      </w:r>
    </w:p>
    <w:p w:rsidR="003B7E20" w:rsidRPr="00DE1F36" w:rsidRDefault="003B7E20" w:rsidP="003B7E20">
      <w:pPr>
        <w:numPr>
          <w:ilvl w:val="0"/>
          <w:numId w:val="9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जाली दस्तावेज़ का उपयोग किया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471</w:t>
      </w:r>
      <w:r w:rsidRPr="00DE1F36">
        <w:rPr>
          <w:rFonts w:asciiTheme="minorBidi" w:eastAsia="Times New Roman" w:hAnsiTheme="minorBidi" w:cstheme="minorBidi"/>
        </w:rPr>
        <w:t>)</w:t>
      </w:r>
      <w:r w:rsidRPr="00DE1F36">
        <w:rPr>
          <w:rFonts w:asciiTheme="minorBidi" w:eastAsia="Times New Roman" w:hAnsiTheme="minorBidi" w:cstheme="minorBidi"/>
          <w:cs/>
        </w:rPr>
        <w:t>।</w:t>
      </w:r>
    </w:p>
    <w:p w:rsidR="003B7E20" w:rsidRPr="00DE1F36" w:rsidRDefault="003B7E20" w:rsidP="003B7E20">
      <w:pPr>
        <w:numPr>
          <w:ilvl w:val="0"/>
          <w:numId w:val="9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साथ ही धोखाधड़ी भी हुई (</w:t>
      </w:r>
      <w:r w:rsidRPr="00DE1F36">
        <w:rPr>
          <w:rFonts w:asciiTheme="minorBidi" w:eastAsia="Times New Roman" w:hAnsiTheme="minorBidi" w:cstheme="minorBidi"/>
          <w:b/>
          <w:bCs/>
          <w:cs/>
        </w:rPr>
        <w:t xml:space="preserve">धारा </w:t>
      </w:r>
      <w:r w:rsidRPr="00DE1F36">
        <w:rPr>
          <w:rFonts w:asciiTheme="minorBidi" w:eastAsia="Times New Roman" w:hAnsiTheme="minorBidi" w:cstheme="minorBidi"/>
          <w:b/>
          <w:bCs/>
        </w:rPr>
        <w:t>420</w:t>
      </w:r>
      <w:r w:rsidRPr="00DE1F36">
        <w:rPr>
          <w:rFonts w:asciiTheme="minorBidi" w:eastAsia="Times New Roman" w:hAnsiTheme="minorBidi" w:cstheme="minorBidi"/>
        </w:rPr>
        <w:t>)</w:t>
      </w:r>
      <w:r w:rsidRPr="00DE1F36">
        <w:rPr>
          <w:rFonts w:asciiTheme="minorBidi" w:eastAsia="Times New Roman" w:hAnsiTheme="minorBidi" w:cstheme="minorBidi"/>
          <w:cs/>
        </w:rPr>
        <w:t>।</w:t>
      </w:r>
    </w:p>
    <w:p w:rsidR="003B7E20" w:rsidRPr="00DE1F36" w:rsidRDefault="003B7E20" w:rsidP="003B7E20">
      <w:pPr>
        <w:numPr>
          <w:ilvl w:val="0"/>
          <w:numId w:val="91"/>
        </w:numPr>
        <w:spacing w:after="0" w:line="240" w:lineRule="auto"/>
        <w:rPr>
          <w:rFonts w:asciiTheme="minorBidi" w:eastAsia="Times New Roman" w:hAnsiTheme="minorBidi" w:cstheme="minorBidi"/>
        </w:rPr>
      </w:pPr>
      <w:r w:rsidRPr="00DE1F36">
        <w:rPr>
          <w:rFonts w:asciiTheme="minorBidi" w:eastAsia="Times New Roman" w:hAnsiTheme="minorBidi" w:cstheme="minorBidi"/>
          <w:cs/>
        </w:rPr>
        <w:t>सभी धाराएँ लागू होती हैं।</w:t>
      </w:r>
    </w:p>
    <w:p w:rsidR="003B7E20" w:rsidRPr="00DE1F36" w:rsidRDefault="003B7E20" w:rsidP="003B7E20">
      <w:pPr>
        <w:spacing w:after="0" w:line="240" w:lineRule="auto"/>
        <w:rPr>
          <w:rFonts w:asciiTheme="minorBidi" w:hAnsiTheme="minorBidi" w:cstheme="minorBidi"/>
          <w:b/>
          <w:bCs/>
        </w:rPr>
      </w:pPr>
    </w:p>
    <w:p w:rsidR="003B7E20" w:rsidRPr="00DE1F36" w:rsidRDefault="00221D71" w:rsidP="003B7E20">
      <w:pPr>
        <w:spacing w:after="0" w:line="240" w:lineRule="auto"/>
        <w:rPr>
          <w:rFonts w:asciiTheme="minorBidi" w:hAnsiTheme="minorBidi" w:cstheme="minorBidi"/>
          <w:b/>
          <w:bCs/>
        </w:rPr>
      </w:pPr>
      <w:r>
        <w:rPr>
          <w:rFonts w:asciiTheme="minorBidi" w:eastAsia="Times New Roman" w:hAnsiTheme="minorBidi" w:cstheme="minorBidi"/>
        </w:rPr>
        <w:pict>
          <v:rect id="_x0000_i1026" style="width:0;height:1.5pt" o:hralign="center" o:hrstd="t" o:hr="t" fillcolor="#a0a0a0" stroked="f"/>
        </w:pict>
      </w:r>
    </w:p>
    <w:p w:rsidR="003B7E20" w:rsidRPr="00DE1F36" w:rsidRDefault="003B7E20" w:rsidP="003B7E20">
      <w:pPr>
        <w:spacing w:after="0" w:line="240" w:lineRule="auto"/>
        <w:jc w:val="center"/>
        <w:rPr>
          <w:rFonts w:asciiTheme="minorBidi" w:hAnsiTheme="minorBidi" w:cstheme="minorBidi"/>
        </w:rPr>
      </w:pPr>
    </w:p>
    <w:p w:rsidR="00814D41" w:rsidRPr="001510A2" w:rsidRDefault="00814D41" w:rsidP="001510A2">
      <w:pPr>
        <w:spacing w:after="0" w:line="240" w:lineRule="auto"/>
        <w:rPr>
          <w:rFonts w:asciiTheme="minorBidi" w:hAnsiTheme="minorBidi" w:cstheme="minorBidi"/>
        </w:rPr>
      </w:pPr>
    </w:p>
    <w:sectPr w:rsidR="00814D41" w:rsidRPr="001510A2" w:rsidSect="00083DE3">
      <w:pgSz w:w="12240" w:h="15840"/>
      <w:pgMar w:top="1440" w:right="1440" w:bottom="45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619BD"/>
    <w:multiLevelType w:val="multilevel"/>
    <w:tmpl w:val="33F25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1D4A21"/>
    <w:multiLevelType w:val="multilevel"/>
    <w:tmpl w:val="358A6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27257C"/>
    <w:multiLevelType w:val="multilevel"/>
    <w:tmpl w:val="6EEE0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3533A3B"/>
    <w:multiLevelType w:val="multilevel"/>
    <w:tmpl w:val="4A38CC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42242DA"/>
    <w:multiLevelType w:val="multilevel"/>
    <w:tmpl w:val="BE728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4FC6B48"/>
    <w:multiLevelType w:val="multilevel"/>
    <w:tmpl w:val="0A547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532019B"/>
    <w:multiLevelType w:val="multilevel"/>
    <w:tmpl w:val="66761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6CE33B9"/>
    <w:multiLevelType w:val="multilevel"/>
    <w:tmpl w:val="FDDEA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6EB235C"/>
    <w:multiLevelType w:val="multilevel"/>
    <w:tmpl w:val="72408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7933730"/>
    <w:multiLevelType w:val="multilevel"/>
    <w:tmpl w:val="CE820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79A5138"/>
    <w:multiLevelType w:val="multilevel"/>
    <w:tmpl w:val="46A80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961116A"/>
    <w:multiLevelType w:val="multilevel"/>
    <w:tmpl w:val="6804E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9C92623"/>
    <w:multiLevelType w:val="multilevel"/>
    <w:tmpl w:val="A64AD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ACA08D6"/>
    <w:multiLevelType w:val="multilevel"/>
    <w:tmpl w:val="3C980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B62593C"/>
    <w:multiLevelType w:val="multilevel"/>
    <w:tmpl w:val="2132C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DF64B38"/>
    <w:multiLevelType w:val="multilevel"/>
    <w:tmpl w:val="C58074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E0A45EB"/>
    <w:multiLevelType w:val="multilevel"/>
    <w:tmpl w:val="2244E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0EFB568A"/>
    <w:multiLevelType w:val="multilevel"/>
    <w:tmpl w:val="5DC60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0FF2D71"/>
    <w:multiLevelType w:val="multilevel"/>
    <w:tmpl w:val="17964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1C854FE"/>
    <w:multiLevelType w:val="multilevel"/>
    <w:tmpl w:val="D2965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1CD2A82"/>
    <w:multiLevelType w:val="multilevel"/>
    <w:tmpl w:val="DBB08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3571A53"/>
    <w:multiLevelType w:val="multilevel"/>
    <w:tmpl w:val="279E2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41F1287"/>
    <w:multiLevelType w:val="multilevel"/>
    <w:tmpl w:val="EBCA3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76C41A2"/>
    <w:multiLevelType w:val="multilevel"/>
    <w:tmpl w:val="35102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18D00D9F"/>
    <w:multiLevelType w:val="multilevel"/>
    <w:tmpl w:val="7D86F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99F2DB2"/>
    <w:multiLevelType w:val="multilevel"/>
    <w:tmpl w:val="7A1E6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A6268D1"/>
    <w:multiLevelType w:val="multilevel"/>
    <w:tmpl w:val="AF7A5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1EFD0B7B"/>
    <w:multiLevelType w:val="multilevel"/>
    <w:tmpl w:val="61F2DE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0EE15AA"/>
    <w:multiLevelType w:val="multilevel"/>
    <w:tmpl w:val="8F961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1963F05"/>
    <w:multiLevelType w:val="multilevel"/>
    <w:tmpl w:val="D6B80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1E5170D"/>
    <w:multiLevelType w:val="multilevel"/>
    <w:tmpl w:val="FE14D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4CE3BE2"/>
    <w:multiLevelType w:val="multilevel"/>
    <w:tmpl w:val="F5402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5816DDC"/>
    <w:multiLevelType w:val="multilevel"/>
    <w:tmpl w:val="9A1E1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58356BC"/>
    <w:multiLevelType w:val="multilevel"/>
    <w:tmpl w:val="6E8EB8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5974596"/>
    <w:multiLevelType w:val="multilevel"/>
    <w:tmpl w:val="B2C23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27615E84"/>
    <w:multiLevelType w:val="multilevel"/>
    <w:tmpl w:val="4D9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2BB45142"/>
    <w:multiLevelType w:val="multilevel"/>
    <w:tmpl w:val="226E5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2C086663"/>
    <w:multiLevelType w:val="multilevel"/>
    <w:tmpl w:val="63729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01605C7"/>
    <w:multiLevelType w:val="multilevel"/>
    <w:tmpl w:val="93C45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30C648BC"/>
    <w:multiLevelType w:val="multilevel"/>
    <w:tmpl w:val="2BB8A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30F84C61"/>
    <w:multiLevelType w:val="multilevel"/>
    <w:tmpl w:val="B2F01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1385BD4"/>
    <w:multiLevelType w:val="multilevel"/>
    <w:tmpl w:val="5FE09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1915106"/>
    <w:multiLevelType w:val="multilevel"/>
    <w:tmpl w:val="48008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1D7382F"/>
    <w:multiLevelType w:val="multilevel"/>
    <w:tmpl w:val="4C9EA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31F41A06"/>
    <w:multiLevelType w:val="multilevel"/>
    <w:tmpl w:val="2A963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33AD26B4"/>
    <w:multiLevelType w:val="multilevel"/>
    <w:tmpl w:val="EE200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34097524"/>
    <w:multiLevelType w:val="multilevel"/>
    <w:tmpl w:val="773CC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354F61F7"/>
    <w:multiLevelType w:val="multilevel"/>
    <w:tmpl w:val="25B84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36D95A5A"/>
    <w:multiLevelType w:val="multilevel"/>
    <w:tmpl w:val="0818CE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3A186983"/>
    <w:multiLevelType w:val="multilevel"/>
    <w:tmpl w:val="20604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3B6D7B15"/>
    <w:multiLevelType w:val="multilevel"/>
    <w:tmpl w:val="6A8C1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3C06710D"/>
    <w:multiLevelType w:val="multilevel"/>
    <w:tmpl w:val="915AC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3E656C1D"/>
    <w:multiLevelType w:val="multilevel"/>
    <w:tmpl w:val="CD2EF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3ED12B12"/>
    <w:multiLevelType w:val="multilevel"/>
    <w:tmpl w:val="1E5C0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3FD20D86"/>
    <w:multiLevelType w:val="multilevel"/>
    <w:tmpl w:val="EAB4A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41A403C3"/>
    <w:multiLevelType w:val="multilevel"/>
    <w:tmpl w:val="046AA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41A8169D"/>
    <w:multiLevelType w:val="multilevel"/>
    <w:tmpl w:val="836E8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40B176F"/>
    <w:multiLevelType w:val="multilevel"/>
    <w:tmpl w:val="40C66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B5B2892"/>
    <w:multiLevelType w:val="multilevel"/>
    <w:tmpl w:val="2206C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4BC15FF3"/>
    <w:multiLevelType w:val="multilevel"/>
    <w:tmpl w:val="7C649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4EF54536"/>
    <w:multiLevelType w:val="multilevel"/>
    <w:tmpl w:val="C4A6A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4F251457"/>
    <w:multiLevelType w:val="multilevel"/>
    <w:tmpl w:val="1A92C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4FEF38BB"/>
    <w:multiLevelType w:val="multilevel"/>
    <w:tmpl w:val="5C966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5002295B"/>
    <w:multiLevelType w:val="multilevel"/>
    <w:tmpl w:val="A518F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503C506E"/>
    <w:multiLevelType w:val="multilevel"/>
    <w:tmpl w:val="8A30C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50AE625F"/>
    <w:multiLevelType w:val="multilevel"/>
    <w:tmpl w:val="3458A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51351B40"/>
    <w:multiLevelType w:val="multilevel"/>
    <w:tmpl w:val="43E404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513A53BB"/>
    <w:multiLevelType w:val="multilevel"/>
    <w:tmpl w:val="E8B62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523D46CB"/>
    <w:multiLevelType w:val="multilevel"/>
    <w:tmpl w:val="51522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53203EAF"/>
    <w:multiLevelType w:val="multilevel"/>
    <w:tmpl w:val="039E0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5160405"/>
    <w:multiLevelType w:val="multilevel"/>
    <w:tmpl w:val="ABE4F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56221571"/>
    <w:multiLevelType w:val="multilevel"/>
    <w:tmpl w:val="6338C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56D14FD4"/>
    <w:multiLevelType w:val="multilevel"/>
    <w:tmpl w:val="83A27B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59A55944"/>
    <w:multiLevelType w:val="multilevel"/>
    <w:tmpl w:val="8376D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59DB7E59"/>
    <w:multiLevelType w:val="multilevel"/>
    <w:tmpl w:val="FD3EC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5A302935"/>
    <w:multiLevelType w:val="multilevel"/>
    <w:tmpl w:val="09D22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5C41066A"/>
    <w:multiLevelType w:val="multilevel"/>
    <w:tmpl w:val="82045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5CED3A14"/>
    <w:multiLevelType w:val="multilevel"/>
    <w:tmpl w:val="B85C3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5FD70425"/>
    <w:multiLevelType w:val="multilevel"/>
    <w:tmpl w:val="5F603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61B34B63"/>
    <w:multiLevelType w:val="multilevel"/>
    <w:tmpl w:val="A64C26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61C57D89"/>
    <w:multiLevelType w:val="multilevel"/>
    <w:tmpl w:val="A30CA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24F32A6"/>
    <w:multiLevelType w:val="multilevel"/>
    <w:tmpl w:val="A4CA4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62B9142F"/>
    <w:multiLevelType w:val="multilevel"/>
    <w:tmpl w:val="22EE7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64637FE4"/>
    <w:multiLevelType w:val="multilevel"/>
    <w:tmpl w:val="54469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674E66E2"/>
    <w:multiLevelType w:val="multilevel"/>
    <w:tmpl w:val="7C983B2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6767252E"/>
    <w:multiLevelType w:val="multilevel"/>
    <w:tmpl w:val="1CC89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69246813"/>
    <w:multiLevelType w:val="multilevel"/>
    <w:tmpl w:val="BD1C5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6A8C4063"/>
    <w:multiLevelType w:val="multilevel"/>
    <w:tmpl w:val="C00C1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6DCB5154"/>
    <w:multiLevelType w:val="multilevel"/>
    <w:tmpl w:val="9B84A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6EFE496D"/>
    <w:multiLevelType w:val="multilevel"/>
    <w:tmpl w:val="494EB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70A119E2"/>
    <w:multiLevelType w:val="multilevel"/>
    <w:tmpl w:val="469C4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719D51B0"/>
    <w:multiLevelType w:val="multilevel"/>
    <w:tmpl w:val="35A6A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73223C22"/>
    <w:multiLevelType w:val="multilevel"/>
    <w:tmpl w:val="2A2E7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75B14A36"/>
    <w:multiLevelType w:val="multilevel"/>
    <w:tmpl w:val="59E63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7A19610D"/>
    <w:multiLevelType w:val="multilevel"/>
    <w:tmpl w:val="DCF2C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7A3109CE"/>
    <w:multiLevelType w:val="multilevel"/>
    <w:tmpl w:val="B2F888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7BBB1309"/>
    <w:multiLevelType w:val="multilevel"/>
    <w:tmpl w:val="E236D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7E6531B2"/>
    <w:multiLevelType w:val="multilevel"/>
    <w:tmpl w:val="894C9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7F117FA9"/>
    <w:multiLevelType w:val="multilevel"/>
    <w:tmpl w:val="B562E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7F647E9F"/>
    <w:multiLevelType w:val="multilevel"/>
    <w:tmpl w:val="BF14F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7FBF2509"/>
    <w:multiLevelType w:val="multilevel"/>
    <w:tmpl w:val="ED6A9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6"/>
  </w:num>
  <w:num w:numId="2">
    <w:abstractNumId w:val="10"/>
  </w:num>
  <w:num w:numId="3">
    <w:abstractNumId w:val="62"/>
  </w:num>
  <w:num w:numId="4">
    <w:abstractNumId w:val="96"/>
  </w:num>
  <w:num w:numId="5">
    <w:abstractNumId w:val="16"/>
  </w:num>
  <w:num w:numId="6">
    <w:abstractNumId w:val="8"/>
  </w:num>
  <w:num w:numId="7">
    <w:abstractNumId w:val="13"/>
  </w:num>
  <w:num w:numId="8">
    <w:abstractNumId w:val="5"/>
  </w:num>
  <w:num w:numId="9">
    <w:abstractNumId w:val="71"/>
  </w:num>
  <w:num w:numId="10">
    <w:abstractNumId w:val="0"/>
  </w:num>
  <w:num w:numId="11">
    <w:abstractNumId w:val="51"/>
  </w:num>
  <w:num w:numId="12">
    <w:abstractNumId w:val="39"/>
  </w:num>
  <w:num w:numId="13">
    <w:abstractNumId w:val="73"/>
  </w:num>
  <w:num w:numId="14">
    <w:abstractNumId w:val="24"/>
  </w:num>
  <w:num w:numId="15">
    <w:abstractNumId w:val="38"/>
  </w:num>
  <w:num w:numId="16">
    <w:abstractNumId w:val="49"/>
  </w:num>
  <w:num w:numId="17">
    <w:abstractNumId w:val="2"/>
  </w:num>
  <w:num w:numId="18">
    <w:abstractNumId w:val="81"/>
  </w:num>
  <w:num w:numId="19">
    <w:abstractNumId w:val="4"/>
  </w:num>
  <w:num w:numId="20">
    <w:abstractNumId w:val="69"/>
  </w:num>
  <w:num w:numId="21">
    <w:abstractNumId w:val="63"/>
  </w:num>
  <w:num w:numId="22">
    <w:abstractNumId w:val="53"/>
  </w:num>
  <w:num w:numId="23">
    <w:abstractNumId w:val="14"/>
  </w:num>
  <w:num w:numId="24">
    <w:abstractNumId w:val="35"/>
  </w:num>
  <w:num w:numId="25">
    <w:abstractNumId w:val="44"/>
  </w:num>
  <w:num w:numId="26">
    <w:abstractNumId w:val="94"/>
  </w:num>
  <w:num w:numId="27">
    <w:abstractNumId w:val="1"/>
  </w:num>
  <w:num w:numId="28">
    <w:abstractNumId w:val="100"/>
  </w:num>
  <w:num w:numId="29">
    <w:abstractNumId w:val="92"/>
  </w:num>
  <w:num w:numId="30">
    <w:abstractNumId w:val="45"/>
  </w:num>
  <w:num w:numId="31">
    <w:abstractNumId w:val="20"/>
  </w:num>
  <w:num w:numId="32">
    <w:abstractNumId w:val="98"/>
  </w:num>
  <w:num w:numId="33">
    <w:abstractNumId w:val="46"/>
  </w:num>
  <w:num w:numId="34">
    <w:abstractNumId w:val="66"/>
  </w:num>
  <w:num w:numId="35">
    <w:abstractNumId w:val="34"/>
  </w:num>
  <w:num w:numId="36">
    <w:abstractNumId w:val="78"/>
  </w:num>
  <w:num w:numId="37">
    <w:abstractNumId w:val="52"/>
  </w:num>
  <w:num w:numId="38">
    <w:abstractNumId w:val="58"/>
  </w:num>
  <w:num w:numId="39">
    <w:abstractNumId w:val="61"/>
  </w:num>
  <w:num w:numId="40">
    <w:abstractNumId w:val="65"/>
  </w:num>
  <w:num w:numId="41">
    <w:abstractNumId w:val="64"/>
  </w:num>
  <w:num w:numId="42">
    <w:abstractNumId w:val="6"/>
  </w:num>
  <w:num w:numId="43">
    <w:abstractNumId w:val="42"/>
  </w:num>
  <w:num w:numId="44">
    <w:abstractNumId w:val="54"/>
  </w:num>
  <w:num w:numId="45">
    <w:abstractNumId w:val="9"/>
  </w:num>
  <w:num w:numId="46">
    <w:abstractNumId w:val="23"/>
  </w:num>
  <w:num w:numId="47">
    <w:abstractNumId w:val="91"/>
  </w:num>
  <w:num w:numId="48">
    <w:abstractNumId w:val="97"/>
  </w:num>
  <w:num w:numId="49">
    <w:abstractNumId w:val="74"/>
  </w:num>
  <w:num w:numId="50">
    <w:abstractNumId w:val="25"/>
  </w:num>
  <w:num w:numId="51">
    <w:abstractNumId w:val="99"/>
  </w:num>
  <w:num w:numId="52">
    <w:abstractNumId w:val="36"/>
  </w:num>
  <w:num w:numId="53">
    <w:abstractNumId w:val="31"/>
  </w:num>
  <w:num w:numId="54">
    <w:abstractNumId w:val="72"/>
  </w:num>
  <w:num w:numId="55">
    <w:abstractNumId w:val="30"/>
  </w:num>
  <w:num w:numId="56">
    <w:abstractNumId w:val="57"/>
  </w:num>
  <w:num w:numId="57">
    <w:abstractNumId w:val="11"/>
  </w:num>
  <w:num w:numId="58">
    <w:abstractNumId w:val="22"/>
  </w:num>
  <w:num w:numId="59">
    <w:abstractNumId w:val="88"/>
  </w:num>
  <w:num w:numId="60">
    <w:abstractNumId w:val="68"/>
  </w:num>
  <w:num w:numId="61">
    <w:abstractNumId w:val="43"/>
  </w:num>
  <w:num w:numId="62">
    <w:abstractNumId w:val="77"/>
  </w:num>
  <w:num w:numId="63">
    <w:abstractNumId w:val="75"/>
  </w:num>
  <w:num w:numId="64">
    <w:abstractNumId w:val="26"/>
  </w:num>
  <w:num w:numId="65">
    <w:abstractNumId w:val="48"/>
  </w:num>
  <w:num w:numId="66">
    <w:abstractNumId w:val="21"/>
  </w:num>
  <w:num w:numId="67">
    <w:abstractNumId w:val="70"/>
  </w:num>
  <w:num w:numId="68">
    <w:abstractNumId w:val="18"/>
  </w:num>
  <w:num w:numId="69">
    <w:abstractNumId w:val="28"/>
  </w:num>
  <w:num w:numId="70">
    <w:abstractNumId w:val="50"/>
  </w:num>
  <w:num w:numId="71">
    <w:abstractNumId w:val="82"/>
  </w:num>
  <w:num w:numId="72">
    <w:abstractNumId w:val="59"/>
  </w:num>
  <w:num w:numId="73">
    <w:abstractNumId w:val="84"/>
  </w:num>
  <w:num w:numId="74">
    <w:abstractNumId w:val="12"/>
  </w:num>
  <w:num w:numId="75">
    <w:abstractNumId w:val="32"/>
  </w:num>
  <w:num w:numId="76">
    <w:abstractNumId w:val="17"/>
  </w:num>
  <w:num w:numId="77">
    <w:abstractNumId w:val="93"/>
  </w:num>
  <w:num w:numId="78">
    <w:abstractNumId w:val="47"/>
  </w:num>
  <w:num w:numId="79">
    <w:abstractNumId w:val="89"/>
  </w:num>
  <w:num w:numId="80">
    <w:abstractNumId w:val="15"/>
  </w:num>
  <w:num w:numId="81">
    <w:abstractNumId w:val="56"/>
  </w:num>
  <w:num w:numId="82">
    <w:abstractNumId w:val="83"/>
  </w:num>
  <w:num w:numId="83">
    <w:abstractNumId w:val="19"/>
  </w:num>
  <w:num w:numId="84">
    <w:abstractNumId w:val="7"/>
  </w:num>
  <w:num w:numId="85">
    <w:abstractNumId w:val="40"/>
  </w:num>
  <w:num w:numId="86">
    <w:abstractNumId w:val="67"/>
  </w:num>
  <w:num w:numId="87">
    <w:abstractNumId w:val="41"/>
  </w:num>
  <w:num w:numId="88">
    <w:abstractNumId w:val="80"/>
  </w:num>
  <w:num w:numId="89">
    <w:abstractNumId w:val="90"/>
  </w:num>
  <w:num w:numId="90">
    <w:abstractNumId w:val="29"/>
  </w:num>
  <w:num w:numId="91">
    <w:abstractNumId w:val="37"/>
  </w:num>
  <w:num w:numId="92">
    <w:abstractNumId w:val="85"/>
  </w:num>
  <w:num w:numId="93">
    <w:abstractNumId w:val="87"/>
  </w:num>
  <w:num w:numId="94">
    <w:abstractNumId w:val="60"/>
  </w:num>
  <w:num w:numId="95">
    <w:abstractNumId w:val="55"/>
  </w:num>
  <w:num w:numId="96">
    <w:abstractNumId w:val="95"/>
  </w:num>
  <w:num w:numId="97">
    <w:abstractNumId w:val="79"/>
  </w:num>
  <w:num w:numId="98">
    <w:abstractNumId w:val="33"/>
  </w:num>
  <w:num w:numId="99">
    <w:abstractNumId w:val="86"/>
  </w:num>
  <w:num w:numId="100">
    <w:abstractNumId w:val="3"/>
  </w:num>
  <w:num w:numId="101">
    <w:abstractNumId w:val="27"/>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97E"/>
    <w:rsid w:val="00083DE3"/>
    <w:rsid w:val="000D12F8"/>
    <w:rsid w:val="00114E94"/>
    <w:rsid w:val="001510A2"/>
    <w:rsid w:val="00162DF0"/>
    <w:rsid w:val="001774A0"/>
    <w:rsid w:val="00186B6A"/>
    <w:rsid w:val="001B6E45"/>
    <w:rsid w:val="00221D71"/>
    <w:rsid w:val="00234812"/>
    <w:rsid w:val="00283C66"/>
    <w:rsid w:val="00367E30"/>
    <w:rsid w:val="00373D06"/>
    <w:rsid w:val="003A678A"/>
    <w:rsid w:val="003A79B1"/>
    <w:rsid w:val="003B7E20"/>
    <w:rsid w:val="003C2DA6"/>
    <w:rsid w:val="004111EB"/>
    <w:rsid w:val="004708EE"/>
    <w:rsid w:val="004D5AAC"/>
    <w:rsid w:val="00542F95"/>
    <w:rsid w:val="005514AF"/>
    <w:rsid w:val="0056597E"/>
    <w:rsid w:val="005843C3"/>
    <w:rsid w:val="006379B5"/>
    <w:rsid w:val="006A1083"/>
    <w:rsid w:val="006D6142"/>
    <w:rsid w:val="00751F44"/>
    <w:rsid w:val="00787243"/>
    <w:rsid w:val="007B1959"/>
    <w:rsid w:val="007C7E6C"/>
    <w:rsid w:val="00814D41"/>
    <w:rsid w:val="00877326"/>
    <w:rsid w:val="00884E70"/>
    <w:rsid w:val="008A471D"/>
    <w:rsid w:val="008A5497"/>
    <w:rsid w:val="008B2674"/>
    <w:rsid w:val="00924C23"/>
    <w:rsid w:val="009705A4"/>
    <w:rsid w:val="009C06C3"/>
    <w:rsid w:val="00A30F40"/>
    <w:rsid w:val="00A57106"/>
    <w:rsid w:val="00A90135"/>
    <w:rsid w:val="00AA2ACE"/>
    <w:rsid w:val="00AB2173"/>
    <w:rsid w:val="00B42622"/>
    <w:rsid w:val="00C016D2"/>
    <w:rsid w:val="00C02EB2"/>
    <w:rsid w:val="00C2704E"/>
    <w:rsid w:val="00CB3CE0"/>
    <w:rsid w:val="00D46EEE"/>
    <w:rsid w:val="00E92F65"/>
    <w:rsid w:val="00EB45D9"/>
    <w:rsid w:val="00ED2E98"/>
    <w:rsid w:val="00EF3AD9"/>
    <w:rsid w:val="00F244BA"/>
    <w:rsid w:val="00F24EFB"/>
    <w:rsid w:val="00F35579"/>
    <w:rsid w:val="00F3723E"/>
    <w:rsid w:val="00F51C2E"/>
    <w:rsid w:val="00FE572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2A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379B5"/>
    <w:pPr>
      <w:spacing w:before="100" w:beforeAutospacing="1" w:after="100" w:afterAutospacing="1" w:line="240" w:lineRule="auto"/>
    </w:pPr>
    <w:rPr>
      <w:rFonts w:ascii="Times New Roman" w:eastAsia="Times New Roman" w:hAnsi="Times New Roman" w:cs="Times New Roman"/>
    </w:rPr>
  </w:style>
  <w:style w:type="character" w:styleId="Emphasis">
    <w:name w:val="Emphasis"/>
    <w:basedOn w:val="DefaultParagraphFont"/>
    <w:uiPriority w:val="20"/>
    <w:qFormat/>
    <w:rsid w:val="006379B5"/>
    <w:rPr>
      <w:i/>
      <w:iCs/>
    </w:rPr>
  </w:style>
  <w:style w:type="character" w:styleId="Strong">
    <w:name w:val="Strong"/>
    <w:basedOn w:val="DefaultParagraphFont"/>
    <w:uiPriority w:val="22"/>
    <w:qFormat/>
    <w:rsid w:val="003B7E2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2A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379B5"/>
    <w:pPr>
      <w:spacing w:before="100" w:beforeAutospacing="1" w:after="100" w:afterAutospacing="1" w:line="240" w:lineRule="auto"/>
    </w:pPr>
    <w:rPr>
      <w:rFonts w:ascii="Times New Roman" w:eastAsia="Times New Roman" w:hAnsi="Times New Roman" w:cs="Times New Roman"/>
    </w:rPr>
  </w:style>
  <w:style w:type="character" w:styleId="Emphasis">
    <w:name w:val="Emphasis"/>
    <w:basedOn w:val="DefaultParagraphFont"/>
    <w:uiPriority w:val="20"/>
    <w:qFormat/>
    <w:rsid w:val="006379B5"/>
    <w:rPr>
      <w:i/>
      <w:iCs/>
    </w:rPr>
  </w:style>
  <w:style w:type="character" w:styleId="Strong">
    <w:name w:val="Strong"/>
    <w:basedOn w:val="DefaultParagraphFont"/>
    <w:uiPriority w:val="22"/>
    <w:qFormat/>
    <w:rsid w:val="003B7E2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5535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48</Pages>
  <Words>9315</Words>
  <Characters>53096</Characters>
  <Application>Microsoft Office Word</Application>
  <DocSecurity>0</DocSecurity>
  <Lines>442</Lines>
  <Paragraphs>124</Paragraphs>
  <ScaleCrop>false</ScaleCrop>
  <Company/>
  <LinksUpToDate>false</LinksUpToDate>
  <CharactersWithSpaces>62287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dc:creator>
  <cp:lastModifiedBy>JAI</cp:lastModifiedBy>
  <cp:revision>24</cp:revision>
  <dcterms:created xsi:type="dcterms:W3CDTF">2025-10-15T08:54:00Z</dcterms:created>
  <dcterms:modified xsi:type="dcterms:W3CDTF">2026-02-03T11:23:00Z</dcterms:modified>
</cp:coreProperties>
</file>